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1E36A79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02549D3" w14:textId="77777777" w:rsidR="0099126C" w:rsidRPr="003C2452" w:rsidRDefault="0099126C" w:rsidP="0099126C">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7FE469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9126C">
        <w:rPr>
          <w:rFonts w:ascii="Arial" w:eastAsia="Times New Roman" w:hAnsi="Arial" w:cs="Arial"/>
          <w:sz w:val="28"/>
          <w:szCs w:val="20"/>
        </w:rPr>
        <w:t>ADF9</w:t>
      </w:r>
      <w:r w:rsidRPr="00C13613">
        <w:rPr>
          <w:rFonts w:ascii="Arial" w:eastAsia="Times New Roman" w:hAnsi="Arial" w:cs="Arial"/>
          <w:sz w:val="28"/>
          <w:szCs w:val="20"/>
        </w:rPr>
        <w:t>-</w:t>
      </w:r>
      <w:r w:rsidR="0099126C">
        <w:rPr>
          <w:rFonts w:ascii="Arial" w:eastAsia="Times New Roman" w:hAnsi="Arial" w:cs="Arial"/>
          <w:sz w:val="28"/>
          <w:szCs w:val="20"/>
        </w:rPr>
        <w:t>51</w:t>
      </w:r>
      <w:r w:rsidR="00ED4712">
        <w:rPr>
          <w:rFonts w:ascii="Arial" w:eastAsia="Times New Roman" w:hAnsi="Arial" w:cs="Arial"/>
          <w:sz w:val="28"/>
          <w:szCs w:val="20"/>
        </w:rPr>
        <w:t>1</w:t>
      </w:r>
      <w:r w:rsidRPr="00C13613">
        <w:rPr>
          <w:rFonts w:ascii="Arial" w:eastAsia="Times New Roman" w:hAnsi="Arial" w:cs="Arial"/>
          <w:sz w:val="28"/>
          <w:szCs w:val="20"/>
        </w:rPr>
        <w:t>-</w:t>
      </w:r>
      <w:r w:rsidR="0099126C">
        <w:rPr>
          <w:rFonts w:ascii="Arial" w:eastAsia="Times New Roman" w:hAnsi="Arial" w:cs="Arial"/>
          <w:sz w:val="28"/>
          <w:szCs w:val="20"/>
        </w:rPr>
        <w:t>00</w:t>
      </w:r>
      <w:r w:rsidR="005F7E8D">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rPr>
            </w:pPr>
            <w:r>
              <w:rPr>
                <w:rFonts w:ascii="Arial" w:hAnsi="Arial" w:cs="Arial"/>
                <w:b/>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BAD10A0" w:rsidR="00997F82" w:rsidRPr="00392F58" w:rsidRDefault="00997F82" w:rsidP="00DD3EE2">
      <w:pPr>
        <w:tabs>
          <w:tab w:val="left" w:pos="2268"/>
        </w:tabs>
        <w:spacing w:before="240" w:after="120" w:line="240" w:lineRule="auto"/>
        <w:ind w:left="2268" w:hanging="2268"/>
        <w:jc w:val="both"/>
        <w:rPr>
          <w:rFonts w:ascii="Arial" w:hAnsi="Arial" w:cs="Arial"/>
          <w:bCs/>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5F7E8D">
            <w:rPr>
              <w:rFonts w:ascii="Arial" w:hAnsi="Arial" w:cs="Arial"/>
              <w:bCs/>
              <w:sz w:val="22"/>
            </w:rPr>
            <w:t>5.1.1 Zvýšenie zamestnanosti na miestnej úrovni podporou podnikania a inovácií</w:t>
          </w:r>
        </w:sdtContent>
      </w:sdt>
    </w:p>
    <w:p w14:paraId="266737C6" w14:textId="00031BF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5F7E8D">
            <w:rPr>
              <w:rFonts w:ascii="Arial" w:hAnsi="Arial" w:cs="Arial"/>
              <w:sz w:val="22"/>
            </w:rPr>
            <w:t>A1 Podpora podnikania a inovácií</w:t>
          </w:r>
        </w:sdtContent>
      </w:sdt>
    </w:p>
    <w:p w14:paraId="60D37D52" w14:textId="0E82DDA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392F58" w:rsidRPr="00392F58">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AE532B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92F58" w:rsidRPr="00EC115C">
        <w:rPr>
          <w:rFonts w:ascii="Arial" w:hAnsi="Arial" w:cs="Arial"/>
          <w:iCs/>
          <w:sz w:val="22"/>
        </w:rPr>
        <w:t>Miestna akčná skupina ZDRUŽENIE  DOLNÝ ŽITNÝ OSTROV</w:t>
      </w:r>
    </w:p>
    <w:p w14:paraId="5C40D1B0" w14:textId="6BD8EA8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392F58">
        <w:rPr>
          <w:rFonts w:ascii="Arial" w:hAnsi="Arial" w:cs="Arial"/>
          <w:sz w:val="22"/>
        </w:rPr>
        <w:t>Klížska Nemá 52</w:t>
      </w:r>
    </w:p>
    <w:p w14:paraId="72406A3D" w14:textId="77777777" w:rsidR="00392F58" w:rsidRDefault="00997F82" w:rsidP="00392F58">
      <w:pPr>
        <w:tabs>
          <w:tab w:val="left" w:pos="1418"/>
        </w:tabs>
        <w:spacing w:before="120" w:after="120" w:line="240" w:lineRule="auto"/>
        <w:rPr>
          <w:rFonts w:ascii="Arial" w:hAnsi="Arial" w:cs="Arial"/>
          <w:iCs/>
          <w:sz w:val="22"/>
        </w:rPr>
      </w:pPr>
      <w:r w:rsidRPr="00B50BAE">
        <w:rPr>
          <w:rFonts w:ascii="Arial" w:hAnsi="Arial" w:cs="Arial"/>
          <w:i/>
          <w:sz w:val="22"/>
        </w:rPr>
        <w:tab/>
      </w:r>
      <w:r w:rsidR="00392F58" w:rsidRPr="00374797">
        <w:rPr>
          <w:rFonts w:ascii="Arial" w:hAnsi="Arial" w:cs="Arial"/>
          <w:iCs/>
          <w:sz w:val="22"/>
        </w:rPr>
        <w:t>946 20 Klížska Nemá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57E35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4-05T00:00:00Z">
            <w:dateFormat w:val="d. M. yyyy"/>
            <w:lid w:val="sk-SK"/>
            <w:storeMappedDataAs w:val="dateTime"/>
            <w:calendar w:val="gregorian"/>
          </w:date>
        </w:sdtPr>
        <w:sdtContent>
          <w:r w:rsidR="00AD7C7B">
            <w:rPr>
              <w:rFonts w:ascii="Arial" w:hAnsi="Arial" w:cs="Arial"/>
              <w:sz w:val="22"/>
            </w:rPr>
            <w:t>5. 4. 2023</w:t>
          </w:r>
        </w:sdtContent>
      </w:sdt>
    </w:p>
    <w:p w14:paraId="532ABE8D" w14:textId="5D0C0F1F"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D7C7B" w:rsidRPr="00C53CD6">
          <w:rPr>
            <w:rStyle w:val="Hypertextovprepojenie"/>
            <w:rFonts w:cs="Arial"/>
            <w:sz w:val="22"/>
          </w:rPr>
          <w:t>https://www.masdolnyzitnyostrov.sk/vyzvy</w:t>
        </w:r>
      </w:hyperlink>
      <w:r w:rsidR="00AD7C7B">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8BDF00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D4712">
        <w:rPr>
          <w:rFonts w:ascii="Arial" w:hAnsi="Arial" w:cs="Arial"/>
          <w:b/>
          <w:sz w:val="22"/>
        </w:rPr>
        <w:t xml:space="preserve">115 071,70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B24FC9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B0008">
        <w:rPr>
          <w:rFonts w:ascii="Arial" w:hAnsi="Arial" w:cs="Arial"/>
          <w:sz w:val="22"/>
        </w:rPr>
        <w:t>5</w:t>
      </w:r>
      <w:r w:rsidR="00392F58">
        <w:rPr>
          <w:rFonts w:ascii="Arial" w:hAnsi="Arial" w:cs="Arial"/>
          <w:sz w:val="22"/>
        </w:rPr>
        <w:t>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B0008">
        <w:rPr>
          <w:rFonts w:ascii="Arial" w:hAnsi="Arial" w:cs="Arial"/>
          <w:sz w:val="22"/>
        </w:rPr>
        <w:t>4</w:t>
      </w:r>
      <w:r w:rsidR="00392F58">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ŽoPr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E79DEC1" w:rsidR="00997F82" w:rsidRPr="0078014A" w:rsidRDefault="005949A9" w:rsidP="00016DEA">
            <w:pPr>
              <w:spacing w:before="60" w:after="60" w:line="240" w:lineRule="auto"/>
              <w:jc w:val="center"/>
              <w:outlineLvl w:val="0"/>
              <w:rPr>
                <w:rFonts w:ascii="Arial" w:hAnsi="Arial" w:cs="Arial"/>
                <w:sz w:val="20"/>
                <w:szCs w:val="20"/>
                <w:highlight w:val="yellow"/>
              </w:rPr>
            </w:pPr>
            <w:r w:rsidRPr="005949A9">
              <w:rPr>
                <w:rFonts w:ascii="Arial" w:hAnsi="Arial" w:cs="Arial"/>
                <w:sz w:val="20"/>
                <w:szCs w:val="20"/>
              </w:rPr>
              <w:t>30.05.2023</w:t>
            </w:r>
          </w:p>
        </w:tc>
        <w:tc>
          <w:tcPr>
            <w:tcW w:w="3070" w:type="dxa"/>
            <w:vAlign w:val="center"/>
          </w:tcPr>
          <w:p w14:paraId="7FB5A443" w14:textId="65B57B5D" w:rsidR="00997F82" w:rsidRPr="0078014A" w:rsidRDefault="00392F58" w:rsidP="00016DEA">
            <w:pPr>
              <w:spacing w:before="60" w:after="60" w:line="240" w:lineRule="auto"/>
              <w:jc w:val="center"/>
              <w:outlineLvl w:val="0"/>
              <w:rPr>
                <w:rFonts w:ascii="Arial" w:hAnsi="Arial" w:cs="Arial"/>
                <w:sz w:val="20"/>
                <w:szCs w:val="20"/>
                <w:highlight w:val="yellow"/>
              </w:rPr>
            </w:pPr>
            <w:r w:rsidRPr="00FF0675">
              <w:rPr>
                <w:rFonts w:ascii="Arial" w:hAnsi="Arial" w:cs="Arial"/>
                <w:sz w:val="20"/>
                <w:szCs w:val="20"/>
              </w:rPr>
              <w:t>30.0</w:t>
            </w:r>
            <w:r w:rsidR="005949A9" w:rsidRPr="00FF0675">
              <w:rPr>
                <w:rFonts w:ascii="Arial" w:hAnsi="Arial" w:cs="Arial"/>
                <w:sz w:val="20"/>
                <w:szCs w:val="20"/>
              </w:rPr>
              <w:t>6</w:t>
            </w:r>
            <w:r w:rsidRPr="00FF0675">
              <w:rPr>
                <w:rFonts w:ascii="Arial" w:hAnsi="Arial" w:cs="Arial"/>
                <w:sz w:val="20"/>
                <w:szCs w:val="20"/>
              </w:rPr>
              <w:t>.2023</w:t>
            </w:r>
          </w:p>
        </w:tc>
        <w:tc>
          <w:tcPr>
            <w:tcW w:w="3494" w:type="dxa"/>
          </w:tcPr>
          <w:p w14:paraId="766B9373" w14:textId="7D46E35B"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392F58">
              <w:rPr>
                <w:rFonts w:ascii="Arial" w:hAnsi="Arial" w:cs="Arial"/>
                <w:sz w:val="20"/>
                <w:szCs w:val="20"/>
              </w:rPr>
              <w:t>1</w:t>
            </w:r>
            <w:r>
              <w:rPr>
                <w:rFonts w:ascii="Arial" w:hAnsi="Arial" w:cs="Arial"/>
                <w:sz w:val="20"/>
                <w:szCs w:val="20"/>
              </w:rPr>
              <w:t xml:space="preserve"> mesiac</w:t>
            </w:r>
            <w:r w:rsidR="00ED4712">
              <w:rPr>
                <w:rFonts w:ascii="Arial" w:hAnsi="Arial" w:cs="Arial"/>
                <w:sz w:val="20"/>
                <w:szCs w:val="20"/>
              </w:rPr>
              <w:t>a</w:t>
            </w:r>
            <w:r>
              <w:rPr>
                <w:rFonts w:ascii="Arial" w:hAnsi="Arial" w:cs="Arial"/>
                <w:sz w:val="20"/>
                <w:szCs w:val="20"/>
              </w:rPr>
              <w:t xml:space="preserve"> od predchádzajúceho hodnotiaceho kola a to vždy k </w:t>
            </w:r>
            <w:r w:rsidR="00392F58">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ED4712" w:rsidRPr="00291D70" w14:paraId="30F9A2B8" w14:textId="77777777" w:rsidTr="00687273">
        <w:trPr>
          <w:trHeight w:val="287"/>
        </w:trPr>
        <w:tc>
          <w:tcPr>
            <w:tcW w:w="9776" w:type="dxa"/>
            <w:shd w:val="clear" w:color="auto" w:fill="F2F2F2" w:themeFill="background1" w:themeFillShade="F2"/>
            <w:vAlign w:val="center"/>
          </w:tcPr>
          <w:p w14:paraId="70FCE567" w14:textId="5E79DCFD" w:rsidR="00ED4712" w:rsidRPr="006D71F3" w:rsidRDefault="00ED4712" w:rsidP="00ED471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ED4712" w:rsidRPr="006A79F0" w14:paraId="0A828E09" w14:textId="77777777" w:rsidTr="00687273">
        <w:tc>
          <w:tcPr>
            <w:tcW w:w="9776" w:type="dxa"/>
            <w:shd w:val="clear" w:color="auto" w:fill="auto"/>
          </w:tcPr>
          <w:p w14:paraId="68B42F4A" w14:textId="77777777" w:rsidR="00ED4712" w:rsidRDefault="00ED4712" w:rsidP="00ED4712">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638713E8" w14:textId="77777777" w:rsidR="00ED4712" w:rsidRDefault="00ED4712" w:rsidP="00ED4712">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501385F2" w14:textId="77777777" w:rsidR="00ED4712" w:rsidRPr="005B7618" w:rsidRDefault="00ED4712" w:rsidP="00ED4712">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18066684" w14:textId="77777777" w:rsidR="00ED4712" w:rsidRPr="005B7618" w:rsidRDefault="00ED4712" w:rsidP="00ED4712">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48978203" w14:textId="77777777" w:rsidR="00ED4712" w:rsidRPr="00467625" w:rsidRDefault="00ED4712" w:rsidP="00ED4712">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Pr>
                <w:rFonts w:ascii="Arial" w:hAnsi="Arial" w:cs="Arial"/>
                <w:bCs/>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p>
          <w:p w14:paraId="77637F6F" w14:textId="77777777" w:rsidR="00ED4712" w:rsidRDefault="00ED4712" w:rsidP="00ED4712">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3F1CB711" w14:textId="77777777" w:rsidR="00ED4712" w:rsidRDefault="00ED4712" w:rsidP="00ED4712">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BA7D6D3" w14:textId="77777777" w:rsidR="00ED4712" w:rsidRDefault="00ED4712" w:rsidP="00ED4712">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00E939B8" w14:textId="77777777" w:rsidR="00ED4712" w:rsidRDefault="00ED4712" w:rsidP="00ED4712">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Pr>
                <w:rFonts w:ascii="Arial" w:hAnsi="Arial" w:cs="Arial"/>
                <w:bCs/>
                <w:sz w:val="20"/>
                <w:szCs w:val="20"/>
              </w:rPr>
              <w:t> ŽoPr a kópiu</w:t>
            </w:r>
            <w:r>
              <w:t xml:space="preserve"> </w:t>
            </w:r>
            <w:r>
              <w:rPr>
                <w:rFonts w:ascii="Arial" w:hAnsi="Arial" w:cs="Arial"/>
                <w:bCs/>
                <w:sz w:val="20"/>
                <w:szCs w:val="20"/>
              </w:rPr>
              <w:t>zrušenia</w:t>
            </w:r>
            <w:r w:rsidRPr="005D3870">
              <w:rPr>
                <w:rFonts w:ascii="Arial" w:hAnsi="Arial" w:cs="Arial"/>
                <w:bCs/>
                <w:sz w:val="20"/>
                <w:szCs w:val="20"/>
              </w:rPr>
              <w:t xml:space="preserve"> osvedčenia o zápise do evidencie</w:t>
            </w:r>
            <w:r>
              <w:rPr>
                <w:rFonts w:ascii="Arial" w:hAnsi="Arial" w:cs="Arial"/>
                <w:bCs/>
                <w:sz w:val="20"/>
                <w:szCs w:val="20"/>
              </w:rPr>
              <w:t xml:space="preserve"> SHR, vydaného miestne príslušným miestnym (mestským, resp. obecným) úradom, v prípade, že žiadateľ nie je zapísaný v obchodnom registri a ku dňu predloženia ŽoPr nebolo ukončenie činnosti SHR zaznamenané v registri organizácií)</w:t>
            </w:r>
            <w:r w:rsidRPr="00A05B6B">
              <w:rPr>
                <w:rFonts w:ascii="Arial" w:hAnsi="Arial" w:cs="Arial"/>
                <w:bCs/>
                <w:sz w:val="20"/>
                <w:szCs w:val="20"/>
              </w:rPr>
              <w:t>.</w:t>
            </w:r>
          </w:p>
          <w:p w14:paraId="0E57EBE3" w14:textId="77777777" w:rsidR="00ED4712" w:rsidRDefault="00ED4712" w:rsidP="00ED4712">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Pr>
                <w:rFonts w:ascii="Arial" w:hAnsi="Arial" w:cs="Arial"/>
                <w:bCs/>
                <w:sz w:val="20"/>
                <w:szCs w:val="20"/>
              </w:rPr>
              <w:t>–</w:t>
            </w:r>
            <w:r w:rsidRPr="00934546">
              <w:rPr>
                <w:rFonts w:ascii="Arial" w:hAnsi="Arial" w:cs="Arial"/>
                <w:bCs/>
                <w:sz w:val="20"/>
                <w:szCs w:val="20"/>
              </w:rPr>
              <w:t xml:space="preserve"> Splnomocnenie</w:t>
            </w:r>
            <w:r>
              <w:rPr>
                <w:rFonts w:ascii="Arial" w:hAnsi="Arial" w:cs="Arial"/>
                <w:bCs/>
                <w:sz w:val="20"/>
                <w:szCs w:val="20"/>
              </w:rPr>
              <w:t>.</w:t>
            </w:r>
          </w:p>
          <w:p w14:paraId="5E01251A" w14:textId="77777777" w:rsidR="00ED4712" w:rsidRDefault="00ED4712" w:rsidP="00ED4712">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CF94047" w14:textId="77777777" w:rsidR="00ED4712" w:rsidRPr="00A20462" w:rsidRDefault="00ED4712" w:rsidP="00ED4712">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Pr>
                <w:rFonts w:ascii="Arial" w:hAnsi="Arial" w:cs="Arial"/>
                <w:bCs/>
                <w:sz w:val="20"/>
                <w:szCs w:val="20"/>
              </w:rPr>
              <w:t>(vrátane oprávnených osôb)</w:t>
            </w:r>
            <w:r w:rsidRPr="00A20462">
              <w:rPr>
                <w:rFonts w:ascii="Arial" w:hAnsi="Arial" w:cs="Arial"/>
                <w:bCs/>
                <w:sz w:val="20"/>
                <w:szCs w:val="20"/>
              </w:rPr>
              <w:t xml:space="preserve"> prostredníctvom verejne dostupných informácií zverejnených na: </w:t>
            </w:r>
            <w:hyperlink r:id="rId10" w:history="1">
              <w:r w:rsidRPr="00A20462">
                <w:rPr>
                  <w:rStyle w:val="Hypertextovprepojenie"/>
                  <w:rFonts w:cs="Arial"/>
                  <w:bCs/>
                  <w:sz w:val="20"/>
                  <w:szCs w:val="20"/>
                </w:rPr>
                <w:t>https://rpo.statistics.sk</w:t>
              </w:r>
            </w:hyperlink>
            <w:r>
              <w:rPr>
                <w:rStyle w:val="Hypertextovprepojenie"/>
                <w:rFonts w:cs="Arial"/>
                <w:bCs/>
                <w:sz w:val="20"/>
                <w:szCs w:val="20"/>
              </w:rPr>
              <w:t>.</w:t>
            </w:r>
            <w:r w:rsidRPr="00A20462">
              <w:rPr>
                <w:rFonts w:ascii="Arial" w:hAnsi="Arial" w:cs="Arial"/>
                <w:bCs/>
                <w:sz w:val="20"/>
                <w:szCs w:val="20"/>
              </w:rPr>
              <w:t xml:space="preserve"> </w:t>
            </w:r>
          </w:p>
          <w:p w14:paraId="3123E69E" w14:textId="77777777" w:rsidR="00ED4712" w:rsidRDefault="00ED4712" w:rsidP="00ED471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Zákaz pôsobnosti žiadateľa v oblasti poľnohospodárskej prvovýroby overí MAS prostredníctvom čestného vyhlásenia v ŽoPr a </w:t>
            </w:r>
            <w:r w:rsidRPr="00A20462">
              <w:rPr>
                <w:rFonts w:ascii="Arial" w:hAnsi="Arial" w:cs="Arial"/>
                <w:bCs/>
                <w:sz w:val="20"/>
                <w:szCs w:val="20"/>
              </w:rPr>
              <w:t>verejne dostupných informácií</w:t>
            </w:r>
            <w:r>
              <w:rPr>
                <w:rFonts w:ascii="Arial" w:hAnsi="Arial" w:cs="Arial"/>
                <w:bCs/>
                <w:sz w:val="20"/>
                <w:szCs w:val="20"/>
              </w:rPr>
              <w:t xml:space="preserve"> (</w:t>
            </w:r>
            <w:hyperlink r:id="rId11" w:history="1">
              <w:r w:rsidRPr="005D3870">
                <w:rPr>
                  <w:rStyle w:val="Hypertextovprepojenie"/>
                  <w:rFonts w:cs="Arial"/>
                  <w:bCs/>
                  <w:sz w:val="20"/>
                  <w:szCs w:val="20"/>
                </w:rPr>
                <w:t>register organizácií</w:t>
              </w:r>
            </w:hyperlink>
            <w:r>
              <w:rPr>
                <w:rFonts w:ascii="Arial" w:hAnsi="Arial" w:cs="Arial"/>
                <w:bCs/>
                <w:sz w:val="20"/>
                <w:szCs w:val="20"/>
              </w:rPr>
              <w:t xml:space="preserve"> a </w:t>
            </w:r>
            <w:hyperlink r:id="rId12" w:history="1">
              <w:r w:rsidRPr="005D3870">
                <w:rPr>
                  <w:rStyle w:val="Hypertextovprepojenie"/>
                  <w:rFonts w:cs="Arial"/>
                  <w:bCs/>
                  <w:sz w:val="20"/>
                  <w:szCs w:val="20"/>
                </w:rPr>
                <w:t>obchodný register</w:t>
              </w:r>
            </w:hyperlink>
            <w:r>
              <w:rPr>
                <w:rFonts w:ascii="Arial" w:hAnsi="Arial" w:cs="Arial"/>
                <w:bCs/>
                <w:sz w:val="20"/>
                <w:szCs w:val="20"/>
              </w:rPr>
              <w:t>).</w:t>
            </w:r>
            <w:r w:rsidRPr="00A20462">
              <w:rPr>
                <w:rFonts w:ascii="Arial" w:hAnsi="Arial" w:cs="Arial"/>
                <w:bCs/>
                <w:sz w:val="20"/>
                <w:szCs w:val="20"/>
              </w:rPr>
              <w:t xml:space="preserve"> </w:t>
            </w:r>
          </w:p>
          <w:p w14:paraId="49531AEF" w14:textId="77777777" w:rsidR="00ED4712" w:rsidRPr="00A20462" w:rsidRDefault="00ED4712" w:rsidP="00ED4712">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143D0D02" w14:textId="77777777" w:rsidR="00ED4712" w:rsidRDefault="00ED4712" w:rsidP="00ED4712">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528B276" w14:textId="77777777" w:rsidR="00ED4712" w:rsidRPr="00A20462" w:rsidRDefault="00ED4712" w:rsidP="00ED4712">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05531D35" w14:textId="77777777" w:rsidR="00ED4712" w:rsidRDefault="00ED4712" w:rsidP="00ED4712">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6094208A" w14:textId="77777777" w:rsidR="00ED4712" w:rsidRPr="00A20462" w:rsidRDefault="00ED4712" w:rsidP="00ED4712">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2DB1475E" w14:textId="77777777" w:rsidR="00ED4712" w:rsidRPr="00A20462" w:rsidRDefault="00ED4712" w:rsidP="00ED4712">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05EDAFEB" w14:textId="050BB6F2" w:rsidR="00ED4712" w:rsidRPr="00E24EB5" w:rsidRDefault="00ED4712" w:rsidP="00ED4712">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4A8C54B6"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w:t>
            </w:r>
            <w:r w:rsidR="006F190C">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6C234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lastRenderedPageBreak/>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C35644A" w:rsidR="00C94378" w:rsidRDefault="00997F82" w:rsidP="006F190C">
            <w:pPr>
              <w:pStyle w:val="Odsekzoznamu"/>
              <w:widowControl w:val="0"/>
              <w:tabs>
                <w:tab w:val="center" w:pos="4831"/>
              </w:tabs>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6F190C">
              <w:rPr>
                <w:rFonts w:ascii="Arial" w:hAnsi="Arial" w:cs="Arial"/>
                <w:bCs/>
                <w:sz w:val="20"/>
                <w:szCs w:val="20"/>
              </w:rPr>
              <w:tab/>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2A5CE8D2" w:rsidR="00997F82" w:rsidRPr="00925544" w:rsidRDefault="00997F82" w:rsidP="001909C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909C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1909C6">
            <w:pPr>
              <w:pStyle w:val="Odsekzoznamu"/>
              <w:keepNext/>
              <w:widowControl w:val="0"/>
              <w:numPr>
                <w:ilvl w:val="0"/>
                <w:numId w:val="6"/>
              </w:numPr>
              <w:spacing w:before="120" w:after="120" w:line="240" w:lineRule="auto"/>
              <w:ind w:left="504" w:right="85" w:hanging="357"/>
              <w:contextualSpacing w:val="0"/>
              <w:jc w:val="both"/>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447D7562"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bCs/>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942D8">
                  <w:rPr>
                    <w:rFonts w:ascii="Arial" w:hAnsi="Arial" w:cs="Arial"/>
                    <w:bCs/>
                    <w:sz w:val="20"/>
                    <w:szCs w:val="20"/>
                  </w:rPr>
                  <w:t>A1 Podpora podnikania a inovácií</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266899BA"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325E13">
              <w:rPr>
                <w:rFonts w:ascii="Arial" w:hAnsi="Arial" w:cs="Arial"/>
                <w:bCs/>
                <w:sz w:val="20"/>
                <w:szCs w:val="20"/>
              </w:rPr>
              <w:t>06.12.2023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0FB4AC66"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4547CC">
              <w:rPr>
                <w:rFonts w:ascii="Arial" w:hAnsi="Arial" w:cs="Arial"/>
                <w:bCs/>
                <w:sz w:val="20"/>
                <w:szCs w:val="20"/>
              </w:rPr>
              <w:t>06</w:t>
            </w:r>
            <w:r w:rsidR="006F190C">
              <w:rPr>
                <w:rFonts w:ascii="Arial" w:hAnsi="Arial" w:cs="Arial"/>
                <w:bCs/>
                <w:sz w:val="20"/>
                <w:szCs w:val="20"/>
              </w:rPr>
              <w:t>.12.2023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lastRenderedPageBreak/>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35F248EB" w:rsidR="00997F82" w:rsidRPr="00406EAA" w:rsidRDefault="00F0694A" w:rsidP="00FA7A1A">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00997F82" w:rsidRPr="00406EAA">
              <w:rPr>
                <w:rFonts w:ascii="Arial" w:hAnsi="Arial" w:cs="Arial"/>
                <w:bCs/>
                <w:sz w:val="20"/>
                <w:szCs w:val="20"/>
              </w:rPr>
              <w:t xml:space="preserve"> </w:t>
            </w:r>
            <w:r>
              <w:rPr>
                <w:rFonts w:ascii="Arial" w:hAnsi="Arial" w:cs="Arial"/>
                <w:bCs/>
                <w:sz w:val="20"/>
                <w:szCs w:val="20"/>
              </w:rPr>
              <w:t xml:space="preserve">dáva </w:t>
            </w:r>
            <w:r w:rsidR="00997F82"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00997F82" w:rsidRPr="00406EAA">
              <w:rPr>
                <w:rFonts w:ascii="Arial" w:hAnsi="Arial" w:cs="Arial"/>
                <w:bCs/>
                <w:sz w:val="20"/>
                <w:szCs w:val="20"/>
              </w:rPr>
              <w:t>,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3"/>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088F652" w14:textId="0073CD96" w:rsidR="006F190C" w:rsidRPr="00555C5E" w:rsidRDefault="00997F82" w:rsidP="006F190C">
            <w:pPr>
              <w:ind w:left="87"/>
              <w:jc w:val="both"/>
              <w:rPr>
                <w:rFonts w:ascii="Arial" w:hAnsi="Arial" w:cs="Arial"/>
                <w:bCs/>
                <w:sz w:val="20"/>
                <w:szCs w:val="20"/>
              </w:rPr>
            </w:pPr>
            <w:r w:rsidRPr="001B037E">
              <w:rPr>
                <w:rFonts w:ascii="Arial" w:hAnsi="Arial" w:cs="Arial"/>
                <w:bCs/>
                <w:sz w:val="20"/>
                <w:szCs w:val="20"/>
              </w:rPr>
              <w:t>Žiadateľ je povinný realizovať projekt na území MAS</w:t>
            </w:r>
            <w:r w:rsidR="006F190C">
              <w:rPr>
                <w:rFonts w:ascii="Arial" w:hAnsi="Arial" w:cs="Arial"/>
                <w:bCs/>
                <w:sz w:val="20"/>
                <w:szCs w:val="20"/>
              </w:rPr>
              <w:t xml:space="preserve">: : </w:t>
            </w:r>
            <w:r w:rsidR="006F190C" w:rsidRPr="00555C5E">
              <w:rPr>
                <w:rFonts w:ascii="Arial" w:hAnsi="Arial" w:cs="Arial"/>
                <w:bCs/>
                <w:sz w:val="20"/>
                <w:szCs w:val="20"/>
              </w:rPr>
              <w:t>Andovce, Bátorove Kosihy, Bodza, Bodzianske Lúky, Búč, Čalovec, Číčov, Dedina Mládeže, Holiare, Chotín, Iža, Kameničná, Klížska Nemá, Kolárovo, Komárno, Komoča, Kravany nad Dunajom, Lipové, Marcelová, Modrany, Okoličná na Ostrove, Patince, Radvaň nad Dunajom, Sokolce, Tôň, Trávnik, Veľké Kosihy, Vrbová nad Váhom, Moča, Virt, Zlatná na Ostrove, Zemianska Olča, Zemné</w:t>
            </w:r>
            <w:r w:rsidR="006F190C">
              <w:rPr>
                <w:rFonts w:ascii="Arial" w:hAnsi="Arial" w:cs="Arial"/>
                <w:bCs/>
                <w:sz w:val="20"/>
                <w:szCs w:val="20"/>
              </w:rPr>
              <w:t>.</w:t>
            </w:r>
          </w:p>
          <w:p w14:paraId="2ACBDBD0" w14:textId="1FC26A46" w:rsidR="00997F82" w:rsidRPr="006F190C" w:rsidRDefault="006F190C" w:rsidP="006F190C">
            <w:pPr>
              <w:spacing w:before="240" w:after="120" w:line="240" w:lineRule="auto"/>
              <w:ind w:right="85"/>
              <w:jc w:val="both"/>
              <w:rPr>
                <w:rFonts w:ascii="Arial" w:hAnsi="Arial" w:cs="Arial"/>
                <w:b/>
                <w:bCs/>
                <w:sz w:val="20"/>
                <w:szCs w:val="20"/>
              </w:rPr>
            </w:pPr>
            <w:r>
              <w:rPr>
                <w:rFonts w:ascii="Arial" w:hAnsi="Arial" w:cs="Arial"/>
                <w:b/>
                <w:bCs/>
                <w:sz w:val="20"/>
                <w:szCs w:val="20"/>
              </w:rPr>
              <w:t xml:space="preserve"> </w:t>
            </w:r>
            <w:r w:rsidR="00997F82" w:rsidRPr="006F190C">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B62171"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5" w:history="1">
              <w:r w:rsidR="00E94ED7" w:rsidRPr="00FA7A1A">
                <w:rPr>
                  <w:rStyle w:val="Hypertextovprepojenie"/>
                  <w:sz w:val="20"/>
                </w:rPr>
                <w:t>https://www.mirri.gov.sk/mpsr/irop-programove-obdobie-2014-2020/clld/programove-dokumenty/statna-pomoc/index.html</w:t>
              </w:r>
            </w:hyperlink>
            <w:r w:rsidR="00E94ED7"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0A58FC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E170C">
              <w:rPr>
                <w:rFonts w:ascii="Arial" w:hAnsi="Arial" w:cs="Arial"/>
                <w:bCs/>
                <w:sz w:val="20"/>
                <w:szCs w:val="20"/>
              </w:rPr>
              <w:t>é</w:t>
            </w:r>
            <w:r w:rsidRPr="00B33449">
              <w:rPr>
                <w:rFonts w:ascii="Arial" w:hAnsi="Arial" w:cs="Arial"/>
                <w:bCs/>
                <w:sz w:val="20"/>
                <w:szCs w:val="20"/>
              </w:rPr>
              <w:t>m</w:t>
            </w:r>
            <w:r w:rsidR="008E170C">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268326B7" w:rsidR="00997F82" w:rsidRPr="00C5183D" w:rsidRDefault="00F37E7A" w:rsidP="00F37E7A">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00997F82" w:rsidRPr="00C5183D">
              <w:rPr>
                <w:rFonts w:ascii="Arial" w:hAnsi="Arial" w:cs="Arial"/>
                <w:bCs/>
                <w:sz w:val="20"/>
                <w:szCs w:val="20"/>
              </w:rPr>
              <w:t xml:space="preserve"> na základe údajov verejne dostupných na webovom sídle </w:t>
            </w:r>
            <w:r w:rsidR="00EE255D" w:rsidRPr="00F37E7A">
              <w:rPr>
                <w:rFonts w:ascii="Arial" w:hAnsi="Arial" w:cs="Arial"/>
                <w:bCs/>
                <w:sz w:val="20"/>
                <w:szCs w:val="20"/>
              </w:rPr>
              <w:t>Protimonopolného úradu Slovenskej republiky:</w:t>
            </w:r>
            <w:r w:rsidR="00997F82" w:rsidRPr="00F37E7A">
              <w:rPr>
                <w:rFonts w:ascii="Arial" w:hAnsi="Arial" w:cs="Arial"/>
                <w:bCs/>
                <w:sz w:val="20"/>
                <w:szCs w:val="20"/>
              </w:rPr>
              <w:t xml:space="preserve"> </w:t>
            </w:r>
            <w:r w:rsidR="00EE255D" w:rsidRPr="007240A3">
              <w:rPr>
                <w:rFonts w:ascii="Arial" w:hAnsi="Arial" w:cs="Arial"/>
                <w:sz w:val="20"/>
                <w:szCs w:val="20"/>
              </w:rPr>
              <w:t>https://www.antimon.gov.sk/rozhodnutia-europskej-komisie-prikazujuce-slovenskej-republike-vymahat-neopravnene-poskytnutu-a-nezlucitelnu-statnu-pomoc/?csrt=13893992393057977797</w:t>
            </w:r>
            <w:r w:rsidR="00997F82" w:rsidRPr="00FA7A1A">
              <w:rPr>
                <w:rFonts w:ascii="Arial Narrow" w:hAnsi="Arial Narrow"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lastRenderedPageBreak/>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933265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C9786C">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443D73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F190C">
              <w:rPr>
                <w:rFonts w:ascii="Arial" w:hAnsi="Arial" w:cs="Arial"/>
                <w:bCs/>
                <w:sz w:val="20"/>
                <w:szCs w:val="20"/>
              </w:rPr>
              <w:t>10 000</w:t>
            </w:r>
            <w:r>
              <w:rPr>
                <w:rFonts w:ascii="Arial" w:hAnsi="Arial" w:cs="Arial"/>
                <w:bCs/>
                <w:sz w:val="20"/>
                <w:szCs w:val="20"/>
              </w:rPr>
              <w:t xml:space="preserve"> EUR</w:t>
            </w:r>
          </w:p>
          <w:p w14:paraId="582FBBB1" w14:textId="44150AD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F190C">
              <w:rPr>
                <w:rFonts w:ascii="Arial" w:hAnsi="Arial" w:cs="Arial"/>
                <w:bCs/>
                <w:sz w:val="20"/>
                <w:szCs w:val="20"/>
              </w:rPr>
              <w:t>100 000</w:t>
            </w:r>
            <w:r>
              <w:rPr>
                <w:rFonts w:ascii="Arial" w:hAnsi="Arial" w:cs="Arial"/>
                <w:bCs/>
                <w:sz w:val="20"/>
                <w:szCs w:val="20"/>
              </w:rPr>
              <w:t xml:space="preserve"> EUR </w:t>
            </w:r>
          </w:p>
          <w:p w14:paraId="3A5AC7EC" w14:textId="30DB2870"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6F190C">
              <w:rPr>
                <w:rFonts w:ascii="Arial" w:hAnsi="Arial" w:cs="Arial"/>
                <w:b/>
                <w:bCs/>
                <w:sz w:val="20"/>
                <w:szCs w:val="20"/>
              </w:rPr>
              <w:t xml:space="preserve">181 818,18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673EDDEA"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6F190C">
              <w:rPr>
                <w:rFonts w:ascii="Arial" w:hAnsi="Arial" w:cs="Arial"/>
                <w:b/>
                <w:bCs/>
                <w:sz w:val="20"/>
                <w:szCs w:val="20"/>
              </w:rPr>
              <w:t xml:space="preserve">100 000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7"/>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C454D4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9786C">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5392A59A" w14:textId="79CAC061" w:rsidR="00997F82" w:rsidRDefault="00997F82" w:rsidP="009A38B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4A4377AE" w14:textId="72433BE0"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695FFCB3"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Zrušenie osvedčenia o zápise do evidencie SHR</w:t>
            </w:r>
          </w:p>
        </w:tc>
      </w:tr>
      <w:tr w:rsidR="00AE1A20" w:rsidRPr="006A79F0" w14:paraId="4A48228F" w14:textId="77777777" w:rsidTr="00C40E58">
        <w:tblPrEx>
          <w:tblCellMar>
            <w:left w:w="108" w:type="dxa"/>
            <w:right w:w="108" w:type="dxa"/>
          </w:tblCellMar>
        </w:tblPrEx>
        <w:tc>
          <w:tcPr>
            <w:tcW w:w="9776" w:type="dxa"/>
            <w:tcBorders>
              <w:bottom w:val="single" w:sz="4" w:space="0" w:color="auto"/>
            </w:tcBorders>
          </w:tcPr>
          <w:p w14:paraId="136950A9" w14:textId="22BA2751" w:rsidR="00AE1A20" w:rsidRPr="002C3A60" w:rsidRDefault="00AE1A20" w:rsidP="00263E87">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sidR="000F3C2E">
              <w:rPr>
                <w:rFonts w:ascii="Arial" w:hAnsi="Arial" w:cs="Arial"/>
                <w:bCs/>
                <w:sz w:val="20"/>
                <w:szCs w:val="20"/>
              </w:rPr>
              <w:t>prípade, že je žiadateľ osobou nezapísanou v obchodnom registri a v registri organizácií je veden</w:t>
            </w:r>
            <w:r w:rsidR="000379C9">
              <w:rPr>
                <w:rFonts w:ascii="Arial" w:hAnsi="Arial" w:cs="Arial"/>
                <w:bCs/>
                <w:sz w:val="20"/>
                <w:szCs w:val="20"/>
              </w:rPr>
              <w:t>ý</w:t>
            </w:r>
            <w:r w:rsidR="000F3C2E">
              <w:rPr>
                <w:rFonts w:ascii="Arial" w:hAnsi="Arial" w:cs="Arial"/>
                <w:bCs/>
                <w:sz w:val="20"/>
                <w:szCs w:val="20"/>
              </w:rPr>
              <w:t xml:space="preserve"> ako SHR, </w:t>
            </w:r>
            <w:r w:rsidR="000379C9">
              <w:rPr>
                <w:rFonts w:ascii="Arial" w:hAnsi="Arial" w:cs="Arial"/>
                <w:bCs/>
                <w:sz w:val="20"/>
                <w:szCs w:val="20"/>
              </w:rPr>
              <w:t xml:space="preserve">predkladá kópiu zrušenia osvedčenia o zápise do evidencie SHR, vystaveného miestnym (mestským, resp. obecným) úradom v mieste, kde žiadateľ vykonával činnosti SHR.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FEC9941"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1152A19" w14:textId="03632637"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7065C9">
              <w:rPr>
                <w:rFonts w:ascii="Arial" w:hAnsi="Arial" w:cs="Arial"/>
                <w:bCs/>
                <w:sz w:val="20"/>
                <w:szCs w:val="20"/>
              </w:rPr>
              <w:t xml:space="preserve">, </w:t>
            </w:r>
            <w:r w:rsidRPr="00F413B2">
              <w:rPr>
                <w:rFonts w:ascii="Arial" w:hAnsi="Arial" w:cs="Arial"/>
                <w:bCs/>
                <w:sz w:val="20"/>
                <w:szCs w:val="20"/>
              </w:rPr>
              <w:t>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F2CE67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065C9">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9"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0"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695442DD" w14:textId="58915517" w:rsidR="00D05CF5" w:rsidRPr="007065C9" w:rsidRDefault="00997F82" w:rsidP="007065C9">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5DB2810D" w:rsidR="00F5202D" w:rsidRPr="002C3A60" w:rsidRDefault="00D05CF5" w:rsidP="00FA7A1A">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188D9B4A" w:rsidR="00997F82" w:rsidRDefault="00997F82" w:rsidP="00FA7A1A">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1E9A2C8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 xml:space="preserve">na dobu neurčitú, alebo </w:t>
            </w:r>
          </w:p>
          <w:p w14:paraId="6E0828AC" w14:textId="3CE37EE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8F2BE3">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2EFB244F" w:rsidR="00997F82" w:rsidRPr="00476864" w:rsidRDefault="00997F82" w:rsidP="00FA7A1A">
            <w:pPr>
              <w:spacing w:before="120" w:after="120" w:line="240" w:lineRule="auto"/>
              <w:ind w:left="85" w:right="85"/>
              <w:jc w:val="both"/>
              <w:rPr>
                <w:rFonts w:ascii="Arial Narrow" w:hAnsi="Arial Narrow" w:cs="Arial"/>
                <w:bCs/>
              </w:rPr>
            </w:pPr>
            <w:r w:rsidRPr="00017B59">
              <w:rPr>
                <w:rFonts w:ascii="Arial" w:hAnsi="Arial" w:cs="Arial"/>
                <w:bCs/>
                <w:sz w:val="20"/>
                <w:szCs w:val="20"/>
              </w:rPr>
              <w:t>Záväzný formulár prílohy ŽoPr 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r w:rsidR="00132497">
              <w:rPr>
                <w:rFonts w:ascii="Arial" w:hAnsi="Arial" w:cs="Arial"/>
                <w:bCs/>
                <w:sz w:val="20"/>
                <w:szCs w:val="20"/>
              </w:rPr>
              <w:t xml:space="preserve"> </w:t>
            </w:r>
            <w:r w:rsidRPr="00D01EF0">
              <w:rPr>
                <w:rFonts w:ascii="Arial" w:hAnsi="Arial" w:cs="Arial"/>
                <w:bCs/>
                <w:sz w:val="20"/>
                <w:szCs w:val="20"/>
              </w:rPr>
              <w:t>.doc</w:t>
            </w:r>
            <w:r w:rsidR="00132497">
              <w:rPr>
                <w:rFonts w:ascii="Arial" w:hAnsi="Arial" w:cs="Arial"/>
                <w:bCs/>
                <w:sz w:val="20"/>
                <w:szCs w:val="20"/>
              </w:rPr>
              <w:t>x.</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5094D753" w14:textId="77777777" w:rsidR="008F2BE3" w:rsidRDefault="008F2BE3" w:rsidP="008F2BE3">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w:t>
      </w:r>
    </w:p>
    <w:p w14:paraId="791566A3" w14:textId="77777777" w:rsidR="008F2BE3" w:rsidRDefault="008F2BE3" w:rsidP="008F2BE3">
      <w:pPr>
        <w:tabs>
          <w:tab w:val="left" w:pos="426"/>
        </w:tabs>
        <w:spacing w:before="120" w:after="120" w:line="240" w:lineRule="auto"/>
        <w:jc w:val="both"/>
        <w:rPr>
          <w:rFonts w:ascii="Arial" w:hAnsi="Arial" w:cs="Arial"/>
          <w:sz w:val="20"/>
          <w:szCs w:val="20"/>
        </w:rPr>
      </w:pPr>
      <w:r>
        <w:rPr>
          <w:rFonts w:ascii="Arial" w:hAnsi="Arial" w:cs="Arial"/>
          <w:sz w:val="20"/>
          <w:szCs w:val="20"/>
        </w:rPr>
        <w:t>Nádvorie Európy 52</w:t>
      </w:r>
    </w:p>
    <w:p w14:paraId="450F731A" w14:textId="77777777" w:rsidR="008F2BE3" w:rsidRDefault="008F2BE3" w:rsidP="008F2BE3">
      <w:pPr>
        <w:tabs>
          <w:tab w:val="left" w:pos="426"/>
        </w:tabs>
        <w:spacing w:before="120" w:after="120" w:line="240" w:lineRule="auto"/>
        <w:jc w:val="both"/>
        <w:rPr>
          <w:rFonts w:ascii="Arial" w:hAnsi="Arial" w:cs="Arial"/>
          <w:sz w:val="20"/>
          <w:szCs w:val="20"/>
        </w:rPr>
      </w:pPr>
      <w:r>
        <w:rPr>
          <w:rFonts w:ascii="Arial" w:hAnsi="Arial" w:cs="Arial"/>
          <w:sz w:val="20"/>
          <w:szCs w:val="20"/>
        </w:rPr>
        <w:t>Dom Írsko</w:t>
      </w:r>
    </w:p>
    <w:p w14:paraId="7CBF77E5" w14:textId="77777777" w:rsidR="008F2BE3" w:rsidRPr="003F3414" w:rsidRDefault="008F2BE3" w:rsidP="008F2BE3">
      <w:pPr>
        <w:tabs>
          <w:tab w:val="left" w:pos="426"/>
        </w:tabs>
        <w:spacing w:before="120" w:after="120" w:line="240" w:lineRule="auto"/>
        <w:jc w:val="both"/>
        <w:rPr>
          <w:rFonts w:ascii="Arial" w:hAnsi="Arial" w:cs="Arial"/>
          <w:sz w:val="20"/>
          <w:szCs w:val="20"/>
        </w:rPr>
      </w:pPr>
      <w:r>
        <w:rPr>
          <w:rFonts w:ascii="Arial" w:hAnsi="Arial" w:cs="Arial"/>
          <w:sz w:val="20"/>
          <w:szCs w:val="20"/>
        </w:rPr>
        <w:t>945 01 Komárno</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27EA2A78"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8F2BE3" w:rsidRPr="00C83177">
        <w:rPr>
          <w:rFonts w:ascii="Arial" w:hAnsi="Arial" w:cs="Arial"/>
          <w:sz w:val="20"/>
          <w:szCs w:val="20"/>
        </w:rPr>
        <w:t>počas pracovných dní v čase od 08:00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w:t>
      </w:r>
      <w:r w:rsidRPr="003F3414">
        <w:rPr>
          <w:rFonts w:ascii="Arial" w:eastAsiaTheme="minorHAnsi" w:hAnsi="Arial" w:cs="Arial"/>
          <w:color w:val="000000"/>
          <w:sz w:val="20"/>
          <w:lang w:eastAsia="en-US"/>
        </w:rPr>
        <w:lastRenderedPageBreak/>
        <w:t>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56C8FC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8F2BE3" w:rsidRPr="00F83B4A">
          <w:rPr>
            <w:rStyle w:val="Hypertextovprepojenie"/>
            <w:rFonts w:cs="Arial"/>
            <w:sz w:val="20"/>
          </w:rPr>
          <w:t>https://www.masdolnyzitnyostrov.sk</w:t>
        </w:r>
      </w:hyperlink>
      <w:r w:rsidR="008F2BE3">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lastRenderedPageBreak/>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7E47FE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8F2BE3" w:rsidRPr="008F2BE3">
        <w:rPr>
          <w:rFonts w:ascii="Arial" w:hAnsi="Arial" w:cs="Arial"/>
          <w:spacing w:val="-3"/>
          <w:sz w:val="20"/>
          <w:szCs w:val="20"/>
        </w:rPr>
        <w:t>https://www.masdolnyzitnyostrov.sk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7D9A1C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F2BE3">
        <w:rPr>
          <w:rFonts w:ascii="Arial" w:hAnsi="Arial" w:cs="Arial"/>
          <w:spacing w:val="-3"/>
          <w:sz w:val="20"/>
          <w:szCs w:val="20"/>
        </w:rPr>
        <w:t xml:space="preserve"> </w:t>
      </w:r>
      <w:r w:rsidR="00D311CD">
        <w:rPr>
          <w:rFonts w:ascii="Arial" w:hAnsi="Arial" w:cs="Arial"/>
          <w:spacing w:val="-3"/>
          <w:sz w:val="20"/>
          <w:szCs w:val="20"/>
        </w:rPr>
        <w:t>manager@</w:t>
      </w:r>
      <w:r w:rsidR="008F2BE3">
        <w:rPr>
          <w:rFonts w:ascii="Arial" w:hAnsi="Arial" w:cs="Arial"/>
          <w:spacing w:val="-3"/>
          <w:sz w:val="20"/>
          <w:szCs w:val="20"/>
        </w:rPr>
        <w:t>masdolnyzitnyostrov</w:t>
      </w:r>
      <w:r w:rsidR="00D311CD">
        <w:rPr>
          <w:rFonts w:ascii="Arial" w:hAnsi="Arial" w:cs="Arial"/>
          <w:spacing w:val="-3"/>
          <w:sz w:val="20"/>
          <w:szCs w:val="20"/>
        </w:rPr>
        <w:t>.sk.</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3DBC70BB" w:rsidR="00997F82"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013D8630" w14:textId="4243C0FE" w:rsidR="00C2467F" w:rsidRDefault="00C2467F" w:rsidP="00C2467F">
      <w:pPr>
        <w:spacing w:before="120" w:after="0" w:line="240" w:lineRule="auto"/>
        <w:rPr>
          <w:rFonts w:ascii="Arial" w:hAnsi="Arial" w:cs="Arial"/>
          <w:bCs/>
          <w:iCs/>
          <w:sz w:val="20"/>
          <w:szCs w:val="19"/>
        </w:rPr>
      </w:pPr>
    </w:p>
    <w:p w14:paraId="3C4F9788" w14:textId="54750C47" w:rsidR="00C2467F" w:rsidRDefault="00C2467F" w:rsidP="00C2467F">
      <w:pPr>
        <w:spacing w:before="120" w:after="0" w:line="240" w:lineRule="auto"/>
        <w:rPr>
          <w:rFonts w:ascii="Arial" w:hAnsi="Arial" w:cs="Arial"/>
          <w:bCs/>
          <w:iCs/>
          <w:sz w:val="20"/>
          <w:szCs w:val="19"/>
        </w:rPr>
      </w:pPr>
    </w:p>
    <w:p w14:paraId="2964F1C3" w14:textId="209B83E2" w:rsidR="00C2467F" w:rsidRDefault="00C2467F" w:rsidP="00C2467F">
      <w:pPr>
        <w:spacing w:before="120" w:after="0" w:line="240" w:lineRule="auto"/>
        <w:rPr>
          <w:rFonts w:ascii="Arial" w:hAnsi="Arial" w:cs="Arial"/>
          <w:bCs/>
          <w:iCs/>
          <w:sz w:val="20"/>
          <w:szCs w:val="19"/>
        </w:rPr>
      </w:pPr>
    </w:p>
    <w:p w14:paraId="091F37DE" w14:textId="0DAEED0F" w:rsidR="00C2467F" w:rsidRDefault="00C2467F" w:rsidP="00C2467F">
      <w:pPr>
        <w:spacing w:before="120" w:after="0" w:line="240" w:lineRule="auto"/>
        <w:rPr>
          <w:rFonts w:ascii="Arial" w:hAnsi="Arial" w:cs="Arial"/>
          <w:bCs/>
          <w:iCs/>
          <w:sz w:val="20"/>
          <w:szCs w:val="19"/>
        </w:rPr>
      </w:pPr>
    </w:p>
    <w:p w14:paraId="0AC90EC7" w14:textId="5E488FDB" w:rsidR="00C2467F" w:rsidRDefault="00C2467F" w:rsidP="00C2467F">
      <w:pPr>
        <w:spacing w:before="120" w:after="0" w:line="240" w:lineRule="auto"/>
        <w:rPr>
          <w:rFonts w:ascii="Arial" w:hAnsi="Arial" w:cs="Arial"/>
          <w:bCs/>
          <w:iCs/>
          <w:sz w:val="20"/>
          <w:szCs w:val="19"/>
        </w:rPr>
      </w:pPr>
    </w:p>
    <w:p w14:paraId="20C39ACE" w14:textId="0B1686F0" w:rsidR="00C2467F" w:rsidRDefault="00C2467F" w:rsidP="00C2467F">
      <w:pPr>
        <w:spacing w:before="120" w:after="0" w:line="240" w:lineRule="auto"/>
        <w:rPr>
          <w:rFonts w:ascii="Arial" w:hAnsi="Arial" w:cs="Arial"/>
          <w:bCs/>
          <w:iCs/>
          <w:sz w:val="20"/>
          <w:szCs w:val="19"/>
        </w:rPr>
      </w:pPr>
    </w:p>
    <w:p w14:paraId="7A435E34" w14:textId="77777777" w:rsidR="00C2467F" w:rsidRPr="00C2467F" w:rsidRDefault="00C2467F" w:rsidP="00C2467F">
      <w:pPr>
        <w:spacing w:before="120" w:after="0" w:line="240" w:lineRule="auto"/>
        <w:rPr>
          <w:rFonts w:ascii="Arial" w:hAnsi="Arial" w:cs="Arial"/>
          <w:bCs/>
          <w:iCs/>
          <w:sz w:val="20"/>
          <w:szCs w:val="19"/>
        </w:rPr>
      </w:pPr>
    </w:p>
    <w:p w14:paraId="4C96B09D" w14:textId="7B447EF3" w:rsidR="008644F8" w:rsidRPr="00FA7A1A" w:rsidRDefault="008644F8" w:rsidP="00FA7A1A">
      <w:pPr>
        <w:spacing w:before="120" w:after="120" w:line="240" w:lineRule="auto"/>
        <w:rPr>
          <w:rFonts w:ascii="Arial" w:hAnsi="Arial" w:cs="Arial"/>
          <w:b/>
          <w:bCs/>
          <w:iCs/>
          <w:sz w:val="20"/>
          <w:szCs w:val="19"/>
        </w:rPr>
      </w:pPr>
    </w:p>
    <w:p w14:paraId="6C8B3C50" w14:textId="2FAA56CC" w:rsidR="0004720D" w:rsidRPr="00FA7A1A" w:rsidRDefault="0004720D" w:rsidP="00E47E99">
      <w:pPr>
        <w:jc w:val="both"/>
        <w:rPr>
          <w:rFonts w:ascii="Arial" w:hAnsi="Arial" w:cs="Arial"/>
          <w:bCs/>
          <w:iCs/>
          <w:sz w:val="20"/>
          <w:szCs w:val="19"/>
        </w:rPr>
      </w:pPr>
    </w:p>
    <w:sectPr w:rsidR="0004720D" w:rsidRPr="00FA7A1A"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BAEC" w14:textId="77777777" w:rsidR="00422DB5" w:rsidRDefault="00422DB5" w:rsidP="00997F82">
      <w:pPr>
        <w:spacing w:after="0" w:line="240" w:lineRule="auto"/>
      </w:pPr>
      <w:r>
        <w:separator/>
      </w:r>
    </w:p>
  </w:endnote>
  <w:endnote w:type="continuationSeparator" w:id="0">
    <w:p w14:paraId="19C05651" w14:textId="77777777" w:rsidR="00422DB5" w:rsidRDefault="00422DB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CE4396A" w:rsidR="0078014A" w:rsidRPr="000B630C" w:rsidRDefault="0078014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1091A">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31521BC0" w:rsidR="0078014A" w:rsidRDefault="0078014A" w:rsidP="00DD3EE2">
    <w:pPr>
      <w:pStyle w:val="Pta"/>
      <w:jc w:val="right"/>
    </w:pPr>
    <w:r>
      <w:rPr>
        <w:noProof/>
      </w:rPr>
      <mc:AlternateContent>
        <mc:Choice Requires="wps">
          <w:drawing>
            <wp:anchor distT="0" distB="0" distL="114300" distR="114300" simplePos="0" relativeHeight="251659264" behindDoc="0" locked="0" layoutInCell="1" allowOverlap="1" wp14:anchorId="00998A1E" wp14:editId="443B4851">
              <wp:simplePos x="0" y="0"/>
              <wp:positionH relativeFrom="column">
                <wp:posOffset>-4445</wp:posOffset>
              </wp:positionH>
              <wp:positionV relativeFrom="paragraph">
                <wp:posOffset>151130</wp:posOffset>
              </wp:positionV>
              <wp:extent cx="5762625" cy="9525"/>
              <wp:effectExtent l="0" t="0" r="9525" b="9525"/>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C728C9" id="Rovná spojnica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t xml:space="preserve"> </w:t>
    </w:r>
  </w:p>
  <w:p w14:paraId="3CA1F6CB" w14:textId="77777777" w:rsidR="0078014A" w:rsidRDefault="007801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D643" w14:textId="77777777" w:rsidR="00422DB5" w:rsidRDefault="00422DB5" w:rsidP="00997F82">
      <w:pPr>
        <w:spacing w:after="0" w:line="240" w:lineRule="auto"/>
      </w:pPr>
      <w:r>
        <w:separator/>
      </w:r>
    </w:p>
  </w:footnote>
  <w:footnote w:type="continuationSeparator" w:id="0">
    <w:p w14:paraId="5C57A1F8" w14:textId="77777777" w:rsidR="00422DB5" w:rsidRDefault="00422DB5" w:rsidP="00997F82">
      <w:pPr>
        <w:spacing w:after="0" w:line="240" w:lineRule="auto"/>
      </w:pPr>
      <w:r>
        <w:continuationSeparator/>
      </w:r>
    </w:p>
  </w:footnote>
  <w:footnote w:id="1">
    <w:p w14:paraId="47A44B95" w14:textId="24C4164F" w:rsidR="0078014A" w:rsidRPr="00FA7A1A" w:rsidRDefault="0078014A"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78014A" w:rsidRPr="00FA7A1A" w:rsidRDefault="0078014A"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3">
    <w:p w14:paraId="0002355D" w14:textId="5D5EFE9D" w:rsidR="0078014A" w:rsidRPr="00B860B3" w:rsidRDefault="0078014A"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78014A" w:rsidRPr="00B860B3" w:rsidRDefault="0078014A"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8014A" w:rsidRPr="00B860B3" w:rsidRDefault="0078014A"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8014A" w:rsidRPr="00B860B3" w:rsidRDefault="0078014A"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8014A" w:rsidRPr="00B860B3" w:rsidRDefault="0078014A"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78014A" w:rsidRPr="00FA7A1A" w:rsidRDefault="0078014A"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Nariadenie komisie (EÚ) č. 1407/2013. z 18. decembra 2013. o uplatňovaní článkov 107 a 108 Zmluvy o fungovaní Európskej únie na pomoc de minimis</w:t>
      </w:r>
    </w:p>
  </w:footnote>
  <w:footnote w:id="5">
    <w:p w14:paraId="6499A40B" w14:textId="19B5DA35" w:rsidR="0078014A" w:rsidRPr="00FA7A1A" w:rsidRDefault="0078014A"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Value for </w:t>
      </w:r>
      <w:r w:rsidRPr="008F2BE3">
        <w:rPr>
          <w:rFonts w:ascii="Arial Narrow" w:hAnsi="Arial Narrow" w:cs="Arial"/>
          <w:sz w:val="16"/>
          <w:szCs w:val="16"/>
        </w:rPr>
        <w:t>money predstavuje výšku príspevku v EUR na (dosiahnutú, vytvorenú) jednotku merateľného ukazovateľa hlavnej aktivity projektu (</w:t>
      </w:r>
      <w:r w:rsidRPr="008F2BE3">
        <w:rPr>
          <w:rFonts w:ascii="Arial Narrow" w:hAnsi="Arial Narrow" w:cs="Arial"/>
          <w:i/>
          <w:sz w:val="16"/>
          <w:szCs w:val="16"/>
        </w:rPr>
        <w:t>A104 Počet vytvorených pracovných miest.</w:t>
      </w:r>
      <w:r w:rsidRPr="008F2BE3">
        <w:rPr>
          <w:rFonts w:ascii="Arial Narrow" w:hAnsi="Arial Narrow" w:cs="Arial"/>
          <w:sz w:val="16"/>
          <w:szCs w:val="16"/>
        </w:rPr>
        <w:t>)</w:t>
      </w:r>
    </w:p>
  </w:footnote>
  <w:footnote w:id="6">
    <w:p w14:paraId="75372597" w14:textId="58F7A4E1" w:rsidR="0078014A" w:rsidRPr="006C5157" w:rsidRDefault="0078014A"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3DF24A7" w:rsidR="0078014A" w:rsidRPr="001F013A" w:rsidRDefault="0078014A"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0D78E0AE">
          <wp:simplePos x="0" y="0"/>
          <wp:positionH relativeFrom="column">
            <wp:posOffset>2468245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03FDABCA">
          <wp:simplePos x="0" y="0"/>
          <wp:positionH relativeFrom="margin">
            <wp:align>right</wp:align>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4E1F76E">
          <wp:simplePos x="0" y="0"/>
          <wp:positionH relativeFrom="column">
            <wp:posOffset>1265555</wp:posOffset>
          </wp:positionH>
          <wp:positionV relativeFrom="paragraph">
            <wp:posOffset>10160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13ADEE1D" wp14:editId="6F49BC32">
          <wp:extent cx="463550" cy="4876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487680"/>
                  </a:xfrm>
                  <a:prstGeom prst="rect">
                    <a:avLst/>
                  </a:prstGeom>
                  <a:noFill/>
                </pic:spPr>
              </pic:pic>
            </a:graphicData>
          </a:graphic>
        </wp:inline>
      </w:drawing>
    </w:r>
  </w:p>
  <w:p w14:paraId="4E4AC70A" w14:textId="5C3CCB91" w:rsidR="0078014A" w:rsidRDefault="0078014A" w:rsidP="00DD3EE2">
    <w:pPr>
      <w:pStyle w:val="Hlavika"/>
    </w:pPr>
  </w:p>
  <w:p w14:paraId="25C2BAF4" w14:textId="116F9CC5" w:rsidR="0078014A" w:rsidRPr="00FC401E" w:rsidRDefault="0078014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97253448">
    <w:abstractNumId w:val="56"/>
  </w:num>
  <w:num w:numId="2" w16cid:durableId="1178547145">
    <w:abstractNumId w:val="68"/>
  </w:num>
  <w:num w:numId="3" w16cid:durableId="862015587">
    <w:abstractNumId w:val="31"/>
  </w:num>
  <w:num w:numId="4" w16cid:durableId="292567131">
    <w:abstractNumId w:val="42"/>
  </w:num>
  <w:num w:numId="5" w16cid:durableId="660162131">
    <w:abstractNumId w:val="78"/>
  </w:num>
  <w:num w:numId="6" w16cid:durableId="1163274937">
    <w:abstractNumId w:val="1"/>
  </w:num>
  <w:num w:numId="7" w16cid:durableId="1694302899">
    <w:abstractNumId w:val="16"/>
  </w:num>
  <w:num w:numId="8" w16cid:durableId="881793662">
    <w:abstractNumId w:val="64"/>
  </w:num>
  <w:num w:numId="9" w16cid:durableId="967509809">
    <w:abstractNumId w:val="22"/>
  </w:num>
  <w:num w:numId="10" w16cid:durableId="1055082634">
    <w:abstractNumId w:val="6"/>
  </w:num>
  <w:num w:numId="11" w16cid:durableId="232548242">
    <w:abstractNumId w:val="26"/>
  </w:num>
  <w:num w:numId="12" w16cid:durableId="185094920">
    <w:abstractNumId w:val="28"/>
  </w:num>
  <w:num w:numId="13" w16cid:durableId="1243679868">
    <w:abstractNumId w:val="7"/>
  </w:num>
  <w:num w:numId="14" w16cid:durableId="1441221936">
    <w:abstractNumId w:val="11"/>
  </w:num>
  <w:num w:numId="15" w16cid:durableId="1166939458">
    <w:abstractNumId w:val="65"/>
  </w:num>
  <w:num w:numId="16" w16cid:durableId="1977249657">
    <w:abstractNumId w:val="2"/>
  </w:num>
  <w:num w:numId="17" w16cid:durableId="1794909356">
    <w:abstractNumId w:val="73"/>
  </w:num>
  <w:num w:numId="18" w16cid:durableId="176315107">
    <w:abstractNumId w:val="32"/>
  </w:num>
  <w:num w:numId="19" w16cid:durableId="884217092">
    <w:abstractNumId w:val="52"/>
  </w:num>
  <w:num w:numId="20" w16cid:durableId="1495948760">
    <w:abstractNumId w:val="66"/>
  </w:num>
  <w:num w:numId="21" w16cid:durableId="106198257">
    <w:abstractNumId w:val="60"/>
  </w:num>
  <w:num w:numId="22" w16cid:durableId="1604872519">
    <w:abstractNumId w:val="53"/>
  </w:num>
  <w:num w:numId="23" w16cid:durableId="1374306496">
    <w:abstractNumId w:val="8"/>
  </w:num>
  <w:num w:numId="24" w16cid:durableId="1531141597">
    <w:abstractNumId w:val="46"/>
  </w:num>
  <w:num w:numId="25" w16cid:durableId="931737718">
    <w:abstractNumId w:val="54"/>
  </w:num>
  <w:num w:numId="26" w16cid:durableId="1542551651">
    <w:abstractNumId w:val="57"/>
  </w:num>
  <w:num w:numId="27" w16cid:durableId="1896236327">
    <w:abstractNumId w:val="76"/>
  </w:num>
  <w:num w:numId="28" w16cid:durableId="240140646">
    <w:abstractNumId w:val="21"/>
  </w:num>
  <w:num w:numId="29" w16cid:durableId="877546349">
    <w:abstractNumId w:val="15"/>
  </w:num>
  <w:num w:numId="30" w16cid:durableId="1065446004">
    <w:abstractNumId w:val="40"/>
  </w:num>
  <w:num w:numId="31" w16cid:durableId="1620722675">
    <w:abstractNumId w:val="9"/>
  </w:num>
  <w:num w:numId="32" w16cid:durableId="1888956361">
    <w:abstractNumId w:val="12"/>
  </w:num>
  <w:num w:numId="33" w16cid:durableId="1185170602">
    <w:abstractNumId w:val="24"/>
  </w:num>
  <w:num w:numId="34" w16cid:durableId="237790698">
    <w:abstractNumId w:val="5"/>
  </w:num>
  <w:num w:numId="35" w16cid:durableId="38016273">
    <w:abstractNumId w:val="62"/>
  </w:num>
  <w:num w:numId="36" w16cid:durableId="723524207">
    <w:abstractNumId w:val="63"/>
  </w:num>
  <w:num w:numId="37" w16cid:durableId="994189070">
    <w:abstractNumId w:val="70"/>
  </w:num>
  <w:num w:numId="38" w16cid:durableId="48265591">
    <w:abstractNumId w:val="59"/>
  </w:num>
  <w:num w:numId="39" w16cid:durableId="423452180">
    <w:abstractNumId w:val="49"/>
  </w:num>
  <w:num w:numId="40" w16cid:durableId="783305426">
    <w:abstractNumId w:val="50"/>
  </w:num>
  <w:num w:numId="41" w16cid:durableId="313729445">
    <w:abstractNumId w:val="3"/>
  </w:num>
  <w:num w:numId="42" w16cid:durableId="1463578074">
    <w:abstractNumId w:val="18"/>
  </w:num>
  <w:num w:numId="43" w16cid:durableId="1448037776">
    <w:abstractNumId w:val="34"/>
  </w:num>
  <w:num w:numId="44" w16cid:durableId="850030118">
    <w:abstractNumId w:val="61"/>
  </w:num>
  <w:num w:numId="45" w16cid:durableId="1942182086">
    <w:abstractNumId w:val="43"/>
  </w:num>
  <w:num w:numId="46" w16cid:durableId="238759951">
    <w:abstractNumId w:val="58"/>
  </w:num>
  <w:num w:numId="47" w16cid:durableId="894661422">
    <w:abstractNumId w:val="48"/>
  </w:num>
  <w:num w:numId="48" w16cid:durableId="279580016">
    <w:abstractNumId w:val="51"/>
  </w:num>
  <w:num w:numId="49" w16cid:durableId="2045400412">
    <w:abstractNumId w:val="25"/>
  </w:num>
  <w:num w:numId="50" w16cid:durableId="1912736443">
    <w:abstractNumId w:val="72"/>
  </w:num>
  <w:num w:numId="51" w16cid:durableId="1558394159">
    <w:abstractNumId w:val="71"/>
  </w:num>
  <w:num w:numId="52" w16cid:durableId="1526136868">
    <w:abstractNumId w:val="44"/>
  </w:num>
  <w:num w:numId="53" w16cid:durableId="1658798042">
    <w:abstractNumId w:val="37"/>
  </w:num>
  <w:num w:numId="54" w16cid:durableId="1990284033">
    <w:abstractNumId w:val="4"/>
  </w:num>
  <w:num w:numId="55" w16cid:durableId="927810612">
    <w:abstractNumId w:val="17"/>
  </w:num>
  <w:num w:numId="56" w16cid:durableId="793524457">
    <w:abstractNumId w:val="10"/>
  </w:num>
  <w:num w:numId="57" w16cid:durableId="176357663">
    <w:abstractNumId w:val="39"/>
  </w:num>
  <w:num w:numId="58" w16cid:durableId="604851822">
    <w:abstractNumId w:val="67"/>
  </w:num>
  <w:num w:numId="59" w16cid:durableId="1389642623">
    <w:abstractNumId w:val="47"/>
  </w:num>
  <w:num w:numId="60" w16cid:durableId="1310747232">
    <w:abstractNumId w:val="30"/>
  </w:num>
  <w:num w:numId="61" w16cid:durableId="278226737">
    <w:abstractNumId w:val="38"/>
  </w:num>
  <w:num w:numId="62" w16cid:durableId="54355915">
    <w:abstractNumId w:val="14"/>
  </w:num>
  <w:num w:numId="63" w16cid:durableId="1596398815">
    <w:abstractNumId w:val="75"/>
  </w:num>
  <w:num w:numId="64" w16cid:durableId="1331104127">
    <w:abstractNumId w:val="13"/>
  </w:num>
  <w:num w:numId="65" w16cid:durableId="963468046">
    <w:abstractNumId w:val="35"/>
  </w:num>
  <w:num w:numId="66" w16cid:durableId="287782524">
    <w:abstractNumId w:val="27"/>
  </w:num>
  <w:num w:numId="67" w16cid:durableId="178852898">
    <w:abstractNumId w:val="33"/>
  </w:num>
  <w:num w:numId="68" w16cid:durableId="2361103">
    <w:abstractNumId w:val="74"/>
  </w:num>
  <w:num w:numId="69" w16cid:durableId="1947150476">
    <w:abstractNumId w:val="0"/>
  </w:num>
  <w:num w:numId="70" w16cid:durableId="1886331199">
    <w:abstractNumId w:val="29"/>
  </w:num>
  <w:num w:numId="71" w16cid:durableId="959528843">
    <w:abstractNumId w:val="41"/>
  </w:num>
  <w:num w:numId="72" w16cid:durableId="618727676">
    <w:abstractNumId w:val="19"/>
  </w:num>
  <w:num w:numId="73" w16cid:durableId="2012903305">
    <w:abstractNumId w:val="20"/>
  </w:num>
  <w:num w:numId="74" w16cid:durableId="2074347075">
    <w:abstractNumId w:val="45"/>
  </w:num>
  <w:num w:numId="75" w16cid:durableId="760294974">
    <w:abstractNumId w:val="55"/>
  </w:num>
  <w:num w:numId="76" w16cid:durableId="1554610182">
    <w:abstractNumId w:val="36"/>
  </w:num>
  <w:num w:numId="77" w16cid:durableId="1435250106">
    <w:abstractNumId w:val="23"/>
  </w:num>
  <w:num w:numId="78" w16cid:durableId="1773427746">
    <w:abstractNumId w:val="69"/>
  </w:num>
  <w:num w:numId="79" w16cid:durableId="340667383">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348A6"/>
    <w:rsid w:val="0014007B"/>
    <w:rsid w:val="0015023D"/>
    <w:rsid w:val="00156B34"/>
    <w:rsid w:val="00156C68"/>
    <w:rsid w:val="001651C7"/>
    <w:rsid w:val="00165E3E"/>
    <w:rsid w:val="00175444"/>
    <w:rsid w:val="00175E83"/>
    <w:rsid w:val="00182C4F"/>
    <w:rsid w:val="00182D10"/>
    <w:rsid w:val="00183589"/>
    <w:rsid w:val="00184BEE"/>
    <w:rsid w:val="001862A8"/>
    <w:rsid w:val="001871DC"/>
    <w:rsid w:val="001909C6"/>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4CCC"/>
    <w:rsid w:val="001F75B6"/>
    <w:rsid w:val="00200A91"/>
    <w:rsid w:val="00207E22"/>
    <w:rsid w:val="0021091A"/>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5E13"/>
    <w:rsid w:val="00325FC2"/>
    <w:rsid w:val="00330781"/>
    <w:rsid w:val="003357FD"/>
    <w:rsid w:val="003426E3"/>
    <w:rsid w:val="003531B1"/>
    <w:rsid w:val="0036248B"/>
    <w:rsid w:val="00372B21"/>
    <w:rsid w:val="00374B3F"/>
    <w:rsid w:val="00375F69"/>
    <w:rsid w:val="00377989"/>
    <w:rsid w:val="003814F9"/>
    <w:rsid w:val="00392626"/>
    <w:rsid w:val="00392F58"/>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087"/>
    <w:rsid w:val="003E6697"/>
    <w:rsid w:val="003E6F8F"/>
    <w:rsid w:val="003F0011"/>
    <w:rsid w:val="003F1701"/>
    <w:rsid w:val="003F6D35"/>
    <w:rsid w:val="00406DDA"/>
    <w:rsid w:val="00406EAA"/>
    <w:rsid w:val="004218C4"/>
    <w:rsid w:val="00421F08"/>
    <w:rsid w:val="00422D67"/>
    <w:rsid w:val="00422DB5"/>
    <w:rsid w:val="004324AB"/>
    <w:rsid w:val="0044013E"/>
    <w:rsid w:val="004433D8"/>
    <w:rsid w:val="00443977"/>
    <w:rsid w:val="004461E5"/>
    <w:rsid w:val="004530CF"/>
    <w:rsid w:val="00453418"/>
    <w:rsid w:val="004547CC"/>
    <w:rsid w:val="00455205"/>
    <w:rsid w:val="00463F92"/>
    <w:rsid w:val="00465C96"/>
    <w:rsid w:val="00466A13"/>
    <w:rsid w:val="00466C40"/>
    <w:rsid w:val="00467625"/>
    <w:rsid w:val="00481344"/>
    <w:rsid w:val="0048669C"/>
    <w:rsid w:val="004942D8"/>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49A9"/>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5F7E8D"/>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190C"/>
    <w:rsid w:val="006F333C"/>
    <w:rsid w:val="006F5281"/>
    <w:rsid w:val="006F788C"/>
    <w:rsid w:val="00701A7A"/>
    <w:rsid w:val="00704C5E"/>
    <w:rsid w:val="007065C9"/>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14A"/>
    <w:rsid w:val="00780F81"/>
    <w:rsid w:val="007856E3"/>
    <w:rsid w:val="00791633"/>
    <w:rsid w:val="00793F1C"/>
    <w:rsid w:val="0079571E"/>
    <w:rsid w:val="007A0A8D"/>
    <w:rsid w:val="007A1A6E"/>
    <w:rsid w:val="007B0008"/>
    <w:rsid w:val="007B57C0"/>
    <w:rsid w:val="007B5B99"/>
    <w:rsid w:val="007D1F0F"/>
    <w:rsid w:val="007D58CE"/>
    <w:rsid w:val="007D7F54"/>
    <w:rsid w:val="007E0270"/>
    <w:rsid w:val="007E0409"/>
    <w:rsid w:val="007E31A0"/>
    <w:rsid w:val="007F0518"/>
    <w:rsid w:val="007F283C"/>
    <w:rsid w:val="0080104A"/>
    <w:rsid w:val="008014D4"/>
    <w:rsid w:val="00802379"/>
    <w:rsid w:val="00803FFD"/>
    <w:rsid w:val="00806079"/>
    <w:rsid w:val="008215FF"/>
    <w:rsid w:val="00823509"/>
    <w:rsid w:val="0082475B"/>
    <w:rsid w:val="00824BDC"/>
    <w:rsid w:val="00825667"/>
    <w:rsid w:val="00833EAE"/>
    <w:rsid w:val="0083548F"/>
    <w:rsid w:val="00843399"/>
    <w:rsid w:val="00843C6F"/>
    <w:rsid w:val="00844D68"/>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2BE3"/>
    <w:rsid w:val="008F5F19"/>
    <w:rsid w:val="0090412C"/>
    <w:rsid w:val="00905190"/>
    <w:rsid w:val="0091071C"/>
    <w:rsid w:val="00914EEE"/>
    <w:rsid w:val="009233A6"/>
    <w:rsid w:val="00937A8F"/>
    <w:rsid w:val="00946596"/>
    <w:rsid w:val="00946FAA"/>
    <w:rsid w:val="00955C2F"/>
    <w:rsid w:val="0096033B"/>
    <w:rsid w:val="00964630"/>
    <w:rsid w:val="00967D3D"/>
    <w:rsid w:val="009748C0"/>
    <w:rsid w:val="009821DC"/>
    <w:rsid w:val="009852EB"/>
    <w:rsid w:val="0099126C"/>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05E"/>
    <w:rsid w:val="009C6536"/>
    <w:rsid w:val="009D7EA2"/>
    <w:rsid w:val="009E3320"/>
    <w:rsid w:val="009E612F"/>
    <w:rsid w:val="00A10998"/>
    <w:rsid w:val="00A17393"/>
    <w:rsid w:val="00A245F5"/>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1786"/>
    <w:rsid w:val="00AC36A2"/>
    <w:rsid w:val="00AC7E7E"/>
    <w:rsid w:val="00AD1E6C"/>
    <w:rsid w:val="00AD4007"/>
    <w:rsid w:val="00AD7C7B"/>
    <w:rsid w:val="00AD7FDE"/>
    <w:rsid w:val="00AE11DC"/>
    <w:rsid w:val="00AE1A20"/>
    <w:rsid w:val="00AE641C"/>
    <w:rsid w:val="00B022F4"/>
    <w:rsid w:val="00B10F27"/>
    <w:rsid w:val="00B12C25"/>
    <w:rsid w:val="00B12E40"/>
    <w:rsid w:val="00B26F6D"/>
    <w:rsid w:val="00B336CA"/>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2467F"/>
    <w:rsid w:val="00C302E3"/>
    <w:rsid w:val="00C32AAB"/>
    <w:rsid w:val="00C40E58"/>
    <w:rsid w:val="00C473E6"/>
    <w:rsid w:val="00C544B0"/>
    <w:rsid w:val="00C64499"/>
    <w:rsid w:val="00C6707F"/>
    <w:rsid w:val="00C70084"/>
    <w:rsid w:val="00C72A19"/>
    <w:rsid w:val="00C74CBB"/>
    <w:rsid w:val="00C85FC6"/>
    <w:rsid w:val="00C94378"/>
    <w:rsid w:val="00C97860"/>
    <w:rsid w:val="00C9786C"/>
    <w:rsid w:val="00CA18C8"/>
    <w:rsid w:val="00CA2B52"/>
    <w:rsid w:val="00CB08D8"/>
    <w:rsid w:val="00CB362A"/>
    <w:rsid w:val="00CD1027"/>
    <w:rsid w:val="00CD33A6"/>
    <w:rsid w:val="00CD453C"/>
    <w:rsid w:val="00CF002D"/>
    <w:rsid w:val="00CF1AEB"/>
    <w:rsid w:val="00CF32C2"/>
    <w:rsid w:val="00D002A1"/>
    <w:rsid w:val="00D05CF5"/>
    <w:rsid w:val="00D15307"/>
    <w:rsid w:val="00D311CD"/>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460"/>
    <w:rsid w:val="00DD3DA5"/>
    <w:rsid w:val="00DD3EE2"/>
    <w:rsid w:val="00DD6618"/>
    <w:rsid w:val="00DD6A61"/>
    <w:rsid w:val="00DD722D"/>
    <w:rsid w:val="00DE4354"/>
    <w:rsid w:val="00DE618A"/>
    <w:rsid w:val="00DE74C4"/>
    <w:rsid w:val="00DF0742"/>
    <w:rsid w:val="00DF122D"/>
    <w:rsid w:val="00DF16ED"/>
    <w:rsid w:val="00DF2013"/>
    <w:rsid w:val="00DF6C6D"/>
    <w:rsid w:val="00DF73A0"/>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4712"/>
    <w:rsid w:val="00ED6D9F"/>
    <w:rsid w:val="00EE0748"/>
    <w:rsid w:val="00EE1537"/>
    <w:rsid w:val="00EE255D"/>
    <w:rsid w:val="00EF2E95"/>
    <w:rsid w:val="00EF6638"/>
    <w:rsid w:val="00F004C3"/>
    <w:rsid w:val="00F0694A"/>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4FAB"/>
    <w:rsid w:val="00FD76F1"/>
    <w:rsid w:val="00FE417F"/>
    <w:rsid w:val="00FF0675"/>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16645274-1D5C-462E-837D-B2D1F277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8F2BE3"/>
    <w:rPr>
      <w:color w:val="605E5C"/>
      <w:shd w:val="clear" w:color="auto" w:fill="E1DFDD"/>
    </w:rPr>
  </w:style>
  <w:style w:type="character" w:styleId="Nevyrieenzmienka">
    <w:name w:val="Unresolved Mention"/>
    <w:basedOn w:val="Predvolenpsmoodseku"/>
    <w:uiPriority w:val="99"/>
    <w:semiHidden/>
    <w:unhideWhenUsed/>
    <w:rsid w:val="00AD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dolnyzitnyostrov.sk/vyzvy"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registeruz.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s://www.mirri.gov.sk/mpsr/irop-programove-obdobie-2014-2020/clld/programove-dokumenty/prirucka-k-procesu-verejneho-obstaravani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s://www.masdolnyzitnyostrov.sk"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E0EF8"/>
    <w:rsid w:val="0061653F"/>
    <w:rsid w:val="00652AEA"/>
    <w:rsid w:val="00657BCF"/>
    <w:rsid w:val="006E5343"/>
    <w:rsid w:val="007615B7"/>
    <w:rsid w:val="007B5FBC"/>
    <w:rsid w:val="007D4CA5"/>
    <w:rsid w:val="00825069"/>
    <w:rsid w:val="00843D91"/>
    <w:rsid w:val="008C3DC5"/>
    <w:rsid w:val="00924C55"/>
    <w:rsid w:val="00945002"/>
    <w:rsid w:val="00956837"/>
    <w:rsid w:val="009617A1"/>
    <w:rsid w:val="0097008C"/>
    <w:rsid w:val="009B7CB8"/>
    <w:rsid w:val="009C3B1A"/>
    <w:rsid w:val="009F0F4C"/>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222BD"/>
    <w:rsid w:val="00E3109A"/>
    <w:rsid w:val="00E42414"/>
    <w:rsid w:val="00E50248"/>
    <w:rsid w:val="00E628CE"/>
    <w:rsid w:val="00E86F5B"/>
    <w:rsid w:val="00E9605B"/>
    <w:rsid w:val="00EB1ABD"/>
    <w:rsid w:val="00EB27E3"/>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B247-3381-4B1B-985E-C0E632D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11401</Words>
  <Characters>64991</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User</cp:lastModifiedBy>
  <cp:revision>2</cp:revision>
  <cp:lastPrinted>2023-02-09T12:40:00Z</cp:lastPrinted>
  <dcterms:created xsi:type="dcterms:W3CDTF">2023-07-21T12:51:00Z</dcterms:created>
  <dcterms:modified xsi:type="dcterms:W3CDTF">2023-07-21T12:51:00Z</dcterms:modified>
</cp:coreProperties>
</file>