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240"/>
        <w:gridCol w:w="7400"/>
      </w:tblGrid>
      <w:tr w:rsidR="00CF3639" w:rsidRPr="00A57B3E" w14:paraId="07A6304D" w14:textId="77777777" w:rsidTr="0051491F">
        <w:tc>
          <w:tcPr>
            <w:tcW w:w="9640" w:type="dxa"/>
            <w:gridSpan w:val="2"/>
            <w:shd w:val="clear" w:color="auto" w:fill="B4C6E7" w:themeFill="accent5" w:themeFillTint="66"/>
          </w:tcPr>
          <w:p w14:paraId="4C342617" w14:textId="334995F8" w:rsidR="00CF3639" w:rsidRPr="00A57B3E" w:rsidRDefault="00CF3639" w:rsidP="006E32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5B2">
              <w:rPr>
                <w:rFonts w:ascii="Cambria" w:hAnsi="Cambria" w:cstheme="minorHAnsi"/>
                <w:b/>
              </w:rPr>
              <w:t xml:space="preserve">Formulár „Prieskum </w:t>
            </w:r>
            <w:r>
              <w:rPr>
                <w:rFonts w:ascii="Cambria" w:hAnsi="Cambria" w:cstheme="minorHAnsi"/>
                <w:b/>
              </w:rPr>
              <w:t>hospodárnosti</w:t>
            </w:r>
            <w:r w:rsidRPr="00C475B2">
              <w:rPr>
                <w:rFonts w:ascii="Cambria" w:hAnsi="Cambria" w:cstheme="minorHAnsi"/>
                <w:b/>
              </w:rPr>
              <w:t>“ (tovary, služby)</w:t>
            </w:r>
          </w:p>
        </w:tc>
      </w:tr>
      <w:tr w:rsidR="00CF3639" w:rsidRPr="00A57B3E" w14:paraId="74F30E83" w14:textId="77777777" w:rsidTr="0051491F">
        <w:tc>
          <w:tcPr>
            <w:tcW w:w="2240" w:type="dxa"/>
            <w:shd w:val="clear" w:color="auto" w:fill="B4C6E7" w:themeFill="accent5" w:themeFillTint="66"/>
          </w:tcPr>
          <w:p w14:paraId="76705874" w14:textId="0C3ACD15" w:rsidR="00CF3639" w:rsidRPr="00A57B3E" w:rsidRDefault="00CF3639" w:rsidP="007B428E">
            <w:pPr>
              <w:spacing w:line="276" w:lineRule="auto"/>
              <w:rPr>
                <w:sz w:val="20"/>
                <w:szCs w:val="20"/>
              </w:rPr>
            </w:pPr>
            <w:r w:rsidRPr="00A57B3E">
              <w:rPr>
                <w:b/>
                <w:sz w:val="20"/>
                <w:szCs w:val="20"/>
              </w:rPr>
              <w:t>Názov zákazky</w:t>
            </w:r>
          </w:p>
        </w:tc>
        <w:tc>
          <w:tcPr>
            <w:tcW w:w="7400" w:type="dxa"/>
            <w:shd w:val="clear" w:color="auto" w:fill="auto"/>
          </w:tcPr>
          <w:p w14:paraId="6C8993AC" w14:textId="596AEF6F" w:rsidR="00CF3639" w:rsidRPr="00A57B3E" w:rsidRDefault="00CF3639" w:rsidP="007B4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639" w:rsidRPr="00A57B3E" w14:paraId="753EE973" w14:textId="77777777" w:rsidTr="0051491F">
        <w:tc>
          <w:tcPr>
            <w:tcW w:w="2240" w:type="dxa"/>
            <w:shd w:val="clear" w:color="auto" w:fill="B4C6E7" w:themeFill="accent5" w:themeFillTint="66"/>
          </w:tcPr>
          <w:p w14:paraId="2D6DE36E" w14:textId="31F9F012" w:rsidR="00CF3639" w:rsidRPr="00A57B3E" w:rsidRDefault="00CF3639" w:rsidP="007B428E">
            <w:pPr>
              <w:spacing w:line="276" w:lineRule="auto"/>
              <w:rPr>
                <w:b/>
                <w:sz w:val="20"/>
                <w:szCs w:val="20"/>
              </w:rPr>
            </w:pPr>
            <w:r w:rsidRPr="00A57B3E">
              <w:rPr>
                <w:b/>
                <w:sz w:val="20"/>
                <w:szCs w:val="20"/>
              </w:rPr>
              <w:t xml:space="preserve">Kód </w:t>
            </w:r>
            <w:r>
              <w:rPr>
                <w:b/>
                <w:sz w:val="20"/>
                <w:szCs w:val="20"/>
              </w:rPr>
              <w:t xml:space="preserve">projektu v </w:t>
            </w:r>
            <w:r w:rsidRPr="00A57B3E">
              <w:rPr>
                <w:b/>
                <w:sz w:val="20"/>
                <w:szCs w:val="20"/>
              </w:rPr>
              <w:t>ITMS</w:t>
            </w:r>
          </w:p>
        </w:tc>
        <w:tc>
          <w:tcPr>
            <w:tcW w:w="7400" w:type="dxa"/>
            <w:shd w:val="clear" w:color="auto" w:fill="auto"/>
          </w:tcPr>
          <w:p w14:paraId="6BBAB858" w14:textId="77777777" w:rsidR="00CF3639" w:rsidRPr="00A57B3E" w:rsidRDefault="00CF3639" w:rsidP="007B4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639" w:rsidRPr="00A57B3E" w14:paraId="4C27F959" w14:textId="77777777" w:rsidTr="0051491F">
        <w:tc>
          <w:tcPr>
            <w:tcW w:w="2240" w:type="dxa"/>
            <w:shd w:val="clear" w:color="auto" w:fill="B4C6E7" w:themeFill="accent5" w:themeFillTint="66"/>
          </w:tcPr>
          <w:p w14:paraId="413DA53D" w14:textId="10E59333" w:rsidR="00CF3639" w:rsidRPr="00A57B3E" w:rsidRDefault="00CF3639" w:rsidP="007B428E">
            <w:pPr>
              <w:spacing w:line="276" w:lineRule="auto"/>
              <w:rPr>
                <w:sz w:val="20"/>
                <w:szCs w:val="20"/>
              </w:rPr>
            </w:pPr>
            <w:r w:rsidRPr="00A57B3E">
              <w:rPr>
                <w:b/>
                <w:sz w:val="20"/>
                <w:szCs w:val="20"/>
              </w:rPr>
              <w:t>Kód</w:t>
            </w:r>
            <w:r>
              <w:rPr>
                <w:b/>
                <w:sz w:val="20"/>
                <w:szCs w:val="20"/>
              </w:rPr>
              <w:t xml:space="preserve"> kontroly VO</w:t>
            </w:r>
            <w:r w:rsidRPr="00A57B3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v </w:t>
            </w:r>
            <w:r w:rsidRPr="00A57B3E">
              <w:rPr>
                <w:b/>
                <w:sz w:val="20"/>
                <w:szCs w:val="20"/>
              </w:rPr>
              <w:t>ITMS</w:t>
            </w:r>
          </w:p>
        </w:tc>
        <w:tc>
          <w:tcPr>
            <w:tcW w:w="7400" w:type="dxa"/>
            <w:shd w:val="clear" w:color="auto" w:fill="auto"/>
          </w:tcPr>
          <w:p w14:paraId="241EC994" w14:textId="0E251FB2" w:rsidR="00CF3639" w:rsidRPr="00A57B3E" w:rsidRDefault="00CF3639" w:rsidP="007B4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639" w:rsidRPr="00A57B3E" w14:paraId="5FF12FDA" w14:textId="77777777" w:rsidTr="0051491F">
        <w:tc>
          <w:tcPr>
            <w:tcW w:w="9640" w:type="dxa"/>
            <w:gridSpan w:val="2"/>
            <w:shd w:val="clear" w:color="auto" w:fill="B4C6E7" w:themeFill="accent5" w:themeFillTint="66"/>
          </w:tcPr>
          <w:p w14:paraId="6F11FCAB" w14:textId="77777777" w:rsidR="00CF3639" w:rsidRPr="00A57B3E" w:rsidRDefault="00CF3639" w:rsidP="00CF363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7B3E">
              <w:rPr>
                <w:b/>
                <w:sz w:val="20"/>
                <w:szCs w:val="20"/>
              </w:rPr>
              <w:t>Možnosti overenia hospodárnosti:</w:t>
            </w:r>
          </w:p>
          <w:p w14:paraId="54FB265D" w14:textId="1D895E73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7B3E">
              <w:rPr>
                <w:sz w:val="20"/>
                <w:szCs w:val="20"/>
                <w:u w:val="single"/>
              </w:rPr>
              <w:t>1. E-mailový prieskum trhu</w:t>
            </w:r>
            <w:r w:rsidRPr="00A57B3E">
              <w:rPr>
                <w:sz w:val="20"/>
                <w:szCs w:val="20"/>
              </w:rPr>
              <w:t>;</w:t>
            </w:r>
          </w:p>
          <w:p w14:paraId="35DDE26E" w14:textId="7B01F3B4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7B3E">
              <w:rPr>
                <w:sz w:val="20"/>
                <w:szCs w:val="20"/>
                <w:u w:val="single"/>
              </w:rPr>
              <w:t>2. Vyhľadaním cien na internete, resp. zistením cien z aktuálnych cenníkov a katalógov firiem, iných propagačných materiálov alebo využitím údajov zverejnených na elektronickom trhovisku</w:t>
            </w:r>
            <w:r w:rsidRPr="00A57B3E">
              <w:rPr>
                <w:sz w:val="20"/>
                <w:szCs w:val="20"/>
              </w:rPr>
              <w:t>;</w:t>
            </w:r>
          </w:p>
          <w:p w14:paraId="046B8C39" w14:textId="4CE51ED3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7B3E">
              <w:rPr>
                <w:sz w:val="20"/>
                <w:szCs w:val="20"/>
                <w:u w:val="single"/>
              </w:rPr>
              <w:t>3. Porovnaním cien z podobných predmetov obstarávania v iných zákazkách</w:t>
            </w:r>
            <w:r w:rsidRPr="00A57B3E">
              <w:rPr>
                <w:sz w:val="20"/>
                <w:szCs w:val="20"/>
              </w:rPr>
              <w:t>;</w:t>
            </w:r>
          </w:p>
          <w:p w14:paraId="0843C616" w14:textId="7185BF2F" w:rsidR="00CF3639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7B3E">
              <w:rPr>
                <w:sz w:val="20"/>
                <w:szCs w:val="20"/>
                <w:u w:val="single"/>
              </w:rPr>
              <w:t>4. Porovnaním cien s finančnými alebo percentuálnymi limitmi a</w:t>
            </w:r>
            <w:r>
              <w:rPr>
                <w:sz w:val="20"/>
                <w:szCs w:val="20"/>
                <w:u w:val="single"/>
              </w:rPr>
              <w:t> </w:t>
            </w:r>
            <w:proofErr w:type="spellStart"/>
            <w:r w:rsidRPr="00A57B3E">
              <w:rPr>
                <w:sz w:val="20"/>
                <w:szCs w:val="20"/>
                <w:u w:val="single"/>
              </w:rPr>
              <w:t>benchmarkami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2DC7AAD3" w14:textId="33046EE1" w:rsidR="00CF3639" w:rsidRPr="00663E85" w:rsidRDefault="00CF3639" w:rsidP="00CF3639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663E85">
              <w:rPr>
                <w:sz w:val="20"/>
                <w:szCs w:val="20"/>
                <w:u w:val="single"/>
              </w:rPr>
              <w:t>5. Iné relevantné spôsoby overenia hospodárnosti</w:t>
            </w:r>
          </w:p>
        </w:tc>
      </w:tr>
      <w:tr w:rsidR="00CF3639" w:rsidRPr="00A57B3E" w14:paraId="1251FB7D" w14:textId="77777777" w:rsidTr="0051491F">
        <w:tc>
          <w:tcPr>
            <w:tcW w:w="9640" w:type="dxa"/>
            <w:gridSpan w:val="2"/>
          </w:tcPr>
          <w:p w14:paraId="7D5D34EB" w14:textId="4BD85CC6" w:rsidR="00CF3639" w:rsidRPr="00A57B3E" w:rsidRDefault="00CF3639" w:rsidP="00CF3639">
            <w:pPr>
              <w:pStyle w:val="Odsekzoznamu"/>
              <w:spacing w:line="276" w:lineRule="auto"/>
              <w:ind w:left="4"/>
              <w:jc w:val="both"/>
              <w:rPr>
                <w:sz w:val="20"/>
                <w:szCs w:val="20"/>
                <w:u w:val="single"/>
              </w:rPr>
            </w:pPr>
            <w:r w:rsidRPr="00A57B3E">
              <w:rPr>
                <w:sz w:val="20"/>
                <w:szCs w:val="20"/>
                <w:u w:val="single"/>
              </w:rPr>
              <w:t xml:space="preserve">1. E-mailový prieskum trhu: </w:t>
            </w:r>
          </w:p>
          <w:p w14:paraId="2261E7FE" w14:textId="25104CC0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7B3E">
              <w:rPr>
                <w:sz w:val="20"/>
                <w:szCs w:val="20"/>
              </w:rPr>
              <w:t>Oslovený subjekt 1:  ........(názov, adresa, e-mail kontakt), dátum oslovenia</w:t>
            </w:r>
          </w:p>
          <w:p w14:paraId="210DCE12" w14:textId="77777777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7B3E">
              <w:rPr>
                <w:sz w:val="20"/>
                <w:szCs w:val="20"/>
              </w:rPr>
              <w:t>Oslovený subjekt 2:  ........(názov, adresa, e-mail kontakt), dátum oslovenia</w:t>
            </w:r>
          </w:p>
          <w:p w14:paraId="4D9C2893" w14:textId="4C1E6A81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7B3E">
              <w:rPr>
                <w:sz w:val="20"/>
                <w:szCs w:val="20"/>
              </w:rPr>
              <w:t>Oslovený subjekt 3:  ........(názov, adresa, e-mail kontakt), dátum oslovenia</w:t>
            </w:r>
          </w:p>
          <w:p w14:paraId="7ACD68B7" w14:textId="7F0D24F7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7B3E">
              <w:rPr>
                <w:sz w:val="20"/>
                <w:szCs w:val="20"/>
              </w:rPr>
              <w:t>Odpoveď č. 1:  ........(názov, adresa, e-mail kontakt), dátum doručenia odpovede, návrh na plnenie</w:t>
            </w:r>
          </w:p>
          <w:p w14:paraId="3537221A" w14:textId="33E728A7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7B3E">
              <w:rPr>
                <w:sz w:val="20"/>
                <w:szCs w:val="20"/>
              </w:rPr>
              <w:t>Odpoveď č. 2:  ........(názov, adresa, e-mail kontakt), dátum doručenia odpovede, návrh na plnenie</w:t>
            </w:r>
          </w:p>
          <w:p w14:paraId="1F240F65" w14:textId="1FF6A7A0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7B3E">
              <w:rPr>
                <w:sz w:val="20"/>
                <w:szCs w:val="20"/>
              </w:rPr>
              <w:t>Odpoveď č. 3:  ........(názov, adresa, e-mail kontakt), dátum doručenia odpovede, návrh na plnenie</w:t>
            </w:r>
          </w:p>
          <w:p w14:paraId="76DF62E6" w14:textId="77777777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AF596F9" w14:textId="70867E53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817A4D">
              <w:rPr>
                <w:sz w:val="20"/>
                <w:szCs w:val="20"/>
              </w:rPr>
              <w:t xml:space="preserve">V prípade ak porovnávaný rozpočet obsahuje viac ako 5 položiek, </w:t>
            </w:r>
            <w:r>
              <w:rPr>
                <w:sz w:val="20"/>
                <w:szCs w:val="20"/>
              </w:rPr>
              <w:t>PM</w:t>
            </w:r>
            <w:r w:rsidRPr="00817A4D">
              <w:rPr>
                <w:sz w:val="20"/>
                <w:szCs w:val="20"/>
              </w:rPr>
              <w:t xml:space="preserve"> stanoví automatizovaným výberom pomocou funkcie „</w:t>
            </w:r>
            <w:r w:rsidRPr="0080785C">
              <w:rPr>
                <w:sz w:val="20"/>
                <w:szCs w:val="20"/>
              </w:rPr>
              <w:t>=RANDBETWEEN(1;X)</w:t>
            </w:r>
            <w:r w:rsidRPr="00817A4D">
              <w:rPr>
                <w:sz w:val="20"/>
                <w:szCs w:val="20"/>
              </w:rPr>
              <w:t xml:space="preserve">“ v programe Excel vzorku položiek v rozsahu 5% z celkového počtu položiek uvedených v ponukovom rozpočte úspešného uchádzača, minimálne však na 5 položkách rozpočtu. V prípade ak je celkový počet položiek v rozpočte menší alebo rovný ako 5, </w:t>
            </w:r>
            <w:r>
              <w:rPr>
                <w:sz w:val="20"/>
                <w:szCs w:val="20"/>
              </w:rPr>
              <w:t>PM</w:t>
            </w:r>
            <w:r w:rsidRPr="00817A4D">
              <w:rPr>
                <w:sz w:val="20"/>
                <w:szCs w:val="20"/>
              </w:rPr>
              <w:t xml:space="preserve"> overí hospodárnosť na úrovni 100 % položiek rozpočtu</w:t>
            </w:r>
            <w:r w:rsidRPr="008903A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329CE">
              <w:rPr>
                <w:sz w:val="20"/>
                <w:szCs w:val="20"/>
              </w:rPr>
              <w:t xml:space="preserve">Hodnoty vybraných položiek úspešného uchádzača prevyšujúce tie isté položky získané postupom uvedeným v bode č. 2 a 3 o 15% a viac, bude </w:t>
            </w:r>
            <w:r>
              <w:rPr>
                <w:sz w:val="20"/>
                <w:szCs w:val="20"/>
              </w:rPr>
              <w:t>PM</w:t>
            </w:r>
            <w:r w:rsidRPr="00A329CE">
              <w:rPr>
                <w:sz w:val="20"/>
                <w:szCs w:val="20"/>
              </w:rPr>
              <w:t xml:space="preserve"> považovať za nehospodárne a neoprávnené. </w:t>
            </w:r>
            <w:r>
              <w:rPr>
                <w:sz w:val="20"/>
                <w:szCs w:val="20"/>
              </w:rPr>
              <w:t>PM</w:t>
            </w:r>
            <w:r w:rsidRPr="00A329CE">
              <w:rPr>
                <w:sz w:val="20"/>
                <w:szCs w:val="20"/>
              </w:rPr>
              <w:t xml:space="preserve"> aplikuje uvedené postupy v prípadoch popísaných v bode č. 2 a č. 3.</w:t>
            </w:r>
            <w:r w:rsidRPr="008903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PM</w:t>
            </w:r>
            <w:r w:rsidRPr="008903A7">
              <w:rPr>
                <w:sz w:val="20"/>
                <w:szCs w:val="20"/>
              </w:rPr>
              <w:t xml:space="preserve"> zaznamená priebeh uvedeného postupu.</w:t>
            </w:r>
          </w:p>
          <w:p w14:paraId="62279CE4" w14:textId="77777777" w:rsidR="00CF3639" w:rsidRDefault="00CF3639" w:rsidP="00CF3639">
            <w:pPr>
              <w:pStyle w:val="Odsekzoznamu"/>
              <w:spacing w:line="276" w:lineRule="auto"/>
              <w:ind w:left="0" w:firstLine="4"/>
              <w:jc w:val="both"/>
              <w:rPr>
                <w:sz w:val="20"/>
                <w:szCs w:val="20"/>
              </w:rPr>
            </w:pPr>
            <w:r w:rsidRPr="00817A4D">
              <w:rPr>
                <w:sz w:val="20"/>
                <w:szCs w:val="20"/>
                <w:u w:val="single"/>
              </w:rPr>
              <w:t>2. Vyhľadaním cien na internete, resp. zistením cien z aktuálnych cenníkov a katalógov firiem, iných propagačných materiálov alebo využitím údajov zverejnených na elektronickom trhovisku.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PM</w:t>
            </w:r>
            <w:r w:rsidRPr="00817A4D">
              <w:rPr>
                <w:sz w:val="20"/>
                <w:szCs w:val="20"/>
              </w:rPr>
              <w:t xml:space="preserve"> uvedie údaje (</w:t>
            </w:r>
            <w:proofErr w:type="spellStart"/>
            <w:r w:rsidRPr="00817A4D">
              <w:rPr>
                <w:sz w:val="20"/>
                <w:szCs w:val="20"/>
              </w:rPr>
              <w:t>printscreen</w:t>
            </w:r>
            <w:proofErr w:type="spellEnd"/>
            <w:r w:rsidRPr="00817A4D">
              <w:rPr>
                <w:sz w:val="20"/>
                <w:szCs w:val="20"/>
              </w:rPr>
              <w:t xml:space="preserve"> web stránok alebo stiahnuté cenníky z internetu, prípadne kópie príslušných stránok z katalógu alebo iných propagačných materiálov) z takéhoto prieskumu trhu vloží do spisu z kontroly verejného obstarávania.</w:t>
            </w:r>
          </w:p>
          <w:p w14:paraId="0E912792" w14:textId="793FBE86" w:rsidR="00CF3639" w:rsidRPr="00817A4D" w:rsidRDefault="00CF3639" w:rsidP="00CF3639">
            <w:pPr>
              <w:pStyle w:val="Odsekzoznamu"/>
              <w:spacing w:line="276" w:lineRule="auto"/>
              <w:ind w:left="0" w:firstLine="4"/>
              <w:jc w:val="both"/>
              <w:rPr>
                <w:sz w:val="20"/>
                <w:szCs w:val="20"/>
              </w:rPr>
            </w:pPr>
            <w:r w:rsidRPr="00817A4D">
              <w:rPr>
                <w:sz w:val="20"/>
                <w:szCs w:val="20"/>
                <w:u w:val="single"/>
              </w:rPr>
              <w:t>3.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817A4D">
              <w:rPr>
                <w:sz w:val="20"/>
                <w:szCs w:val="20"/>
                <w:u w:val="single"/>
              </w:rPr>
              <w:t>Porovnaním cien z podobných predmetov obstarávania v iných zákazkách</w:t>
            </w:r>
            <w:r w:rsidRPr="00817A4D">
              <w:rPr>
                <w:sz w:val="20"/>
                <w:szCs w:val="20"/>
              </w:rPr>
              <w:t xml:space="preserve">, a to v rámci projektov programu IROP (programové obdobie 2014 - 2020), projektov programového obdobia 2007 – 2013, alebo iných operačných programov. </w:t>
            </w:r>
          </w:p>
          <w:p w14:paraId="4AE9A272" w14:textId="65406D78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  <w:r w:rsidRPr="00A57B3E">
              <w:rPr>
                <w:sz w:val="20"/>
                <w:szCs w:val="20"/>
                <w:u w:val="single"/>
              </w:rPr>
              <w:t xml:space="preserve">. Porovnaním cien s finančnými alebo percentuálnymi limitmi a </w:t>
            </w:r>
            <w:proofErr w:type="spellStart"/>
            <w:r w:rsidRPr="00A57B3E">
              <w:rPr>
                <w:sz w:val="20"/>
                <w:szCs w:val="20"/>
                <w:u w:val="single"/>
              </w:rPr>
              <w:t>benchmarkami</w:t>
            </w:r>
            <w:proofErr w:type="spellEnd"/>
            <w:r w:rsidRPr="00A57B3E">
              <w:rPr>
                <w:sz w:val="20"/>
                <w:szCs w:val="20"/>
                <w:u w:val="single"/>
              </w:rPr>
              <w:t xml:space="preserve"> </w:t>
            </w:r>
          </w:p>
          <w:p w14:paraId="2242FF46" w14:textId="1841B87E" w:rsidR="00CF3639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  <w:r w:rsidRPr="00A57B3E">
              <w:rPr>
                <w:sz w:val="20"/>
                <w:szCs w:val="20"/>
              </w:rPr>
              <w:t xml:space="preserve"> overuje porovnáva položky uvedené v cenovej ponuke úspešného uchádzača, s položkami, pri ktorých RO</w:t>
            </w:r>
            <w:r>
              <w:rPr>
                <w:sz w:val="20"/>
                <w:szCs w:val="20"/>
              </w:rPr>
              <w:t xml:space="preserve"> pre IROP</w:t>
            </w:r>
            <w:r w:rsidRPr="00A57B3E">
              <w:rPr>
                <w:sz w:val="20"/>
                <w:szCs w:val="20"/>
              </w:rPr>
              <w:t xml:space="preserve"> stanovil úroveň finančných alebo percentuálnych limitov, prípadne </w:t>
            </w:r>
            <w:proofErr w:type="spellStart"/>
            <w:r w:rsidRPr="00A57B3E">
              <w:rPr>
                <w:sz w:val="20"/>
                <w:szCs w:val="20"/>
              </w:rPr>
              <w:t>benchmarky</w:t>
            </w:r>
            <w:proofErr w:type="spellEnd"/>
            <w:r w:rsidRPr="00A57B3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PM</w:t>
            </w:r>
            <w:r w:rsidRPr="00A57B3E">
              <w:rPr>
                <w:sz w:val="20"/>
                <w:szCs w:val="20"/>
              </w:rPr>
              <w:t xml:space="preserve"> zaznamená priebeh uvedeného postupu.</w:t>
            </w:r>
          </w:p>
          <w:p w14:paraId="2FED8678" w14:textId="6CB281D9" w:rsidR="00CF3639" w:rsidRPr="00472EE3" w:rsidRDefault="00CF3639" w:rsidP="00CF3639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</w:t>
            </w:r>
            <w:r w:rsidRPr="00472EE3">
              <w:rPr>
                <w:sz w:val="20"/>
                <w:szCs w:val="20"/>
                <w:u w:val="single"/>
              </w:rPr>
              <w:t>. Iné relevantné spôsoby overenia hospodárnosti</w:t>
            </w:r>
          </w:p>
          <w:p w14:paraId="2AB21798" w14:textId="33338F31" w:rsidR="00CF3639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  <w:r w:rsidRPr="003D5AD7">
              <w:rPr>
                <w:sz w:val="20"/>
                <w:szCs w:val="20"/>
              </w:rPr>
              <w:t xml:space="preserve"> je v opodstatnených prípadoch oprávnený vykonať overenie hospodárnosti aj nad rámec</w:t>
            </w:r>
            <w:r>
              <w:rPr>
                <w:sz w:val="20"/>
                <w:szCs w:val="20"/>
              </w:rPr>
              <w:t xml:space="preserve">, resp. prostredníctvom iných ako uvedených pravidiel overovania hospodárnosti. </w:t>
            </w:r>
          </w:p>
          <w:p w14:paraId="674604B1" w14:textId="77777777" w:rsidR="00CF3639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8619305" w14:textId="16EF7E1F" w:rsidR="00CF3639" w:rsidRPr="00A57B3E" w:rsidRDefault="00CF3639" w:rsidP="00CF363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použije vždy aspoň jeden z uvedených spôsobov overenia hospodárnosti (resp. iný relevantný).</w:t>
            </w:r>
          </w:p>
        </w:tc>
      </w:tr>
    </w:tbl>
    <w:p w14:paraId="5C8731A5" w14:textId="7D6EBF8D" w:rsidR="00D35544" w:rsidRDefault="00D35544" w:rsidP="0076245E">
      <w:pPr>
        <w:spacing w:line="276" w:lineRule="auto"/>
      </w:pPr>
    </w:p>
    <w:p w14:paraId="1CB7736B" w14:textId="77777777" w:rsidR="002040DA" w:rsidRDefault="002040DA" w:rsidP="0076245E">
      <w:pPr>
        <w:spacing w:line="276" w:lineRule="auto"/>
      </w:pP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2040DA" w:rsidRPr="00A57B3E" w14:paraId="14388211" w14:textId="77777777" w:rsidTr="009F23CA">
        <w:tc>
          <w:tcPr>
            <w:tcW w:w="9640" w:type="dxa"/>
            <w:shd w:val="clear" w:color="auto" w:fill="B4C6E7" w:themeFill="accent5" w:themeFillTint="66"/>
          </w:tcPr>
          <w:p w14:paraId="681F4F77" w14:textId="3081C4FC" w:rsidR="002040DA" w:rsidRPr="00A57B3E" w:rsidRDefault="002040DA" w:rsidP="009F23CA">
            <w:pPr>
              <w:spacing w:line="276" w:lineRule="auto"/>
              <w:rPr>
                <w:b/>
              </w:rPr>
            </w:pPr>
            <w:r>
              <w:rPr>
                <w:b/>
              </w:rPr>
              <w:t>Overenie hospodárnosti</w:t>
            </w:r>
            <w:r w:rsidRPr="00A57B3E">
              <w:rPr>
                <w:b/>
              </w:rPr>
              <w:t>:</w:t>
            </w:r>
          </w:p>
        </w:tc>
      </w:tr>
      <w:tr w:rsidR="002040DA" w:rsidRPr="00A57B3E" w14:paraId="7A6190DE" w14:textId="77777777" w:rsidTr="009F23CA">
        <w:trPr>
          <w:trHeight w:val="844"/>
        </w:trPr>
        <w:tc>
          <w:tcPr>
            <w:tcW w:w="9640" w:type="dxa"/>
          </w:tcPr>
          <w:p w14:paraId="56E286FD" w14:textId="77777777" w:rsidR="002040DA" w:rsidRPr="00A57B3E" w:rsidRDefault="002040DA" w:rsidP="009F23CA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1A9223D5" w14:textId="77777777" w:rsidR="002040DA" w:rsidRDefault="002040DA" w:rsidP="002040DA"/>
          <w:p w14:paraId="77B640DD" w14:textId="77777777" w:rsidR="002040DA" w:rsidRDefault="002040DA" w:rsidP="002040DA"/>
          <w:p w14:paraId="1FCC263A" w14:textId="77777777" w:rsidR="002040DA" w:rsidRDefault="002040DA" w:rsidP="002040DA"/>
          <w:p w14:paraId="5B58D7F4" w14:textId="25E365FB" w:rsidR="002040DA" w:rsidRPr="00A57B3E" w:rsidRDefault="002040DA" w:rsidP="002040DA"/>
        </w:tc>
      </w:tr>
    </w:tbl>
    <w:p w14:paraId="0BFF7DB4" w14:textId="77777777" w:rsidR="002040DA" w:rsidRPr="00A57B3E" w:rsidRDefault="002040DA" w:rsidP="002040DA">
      <w:pPr>
        <w:spacing w:line="276" w:lineRule="auto"/>
      </w:pPr>
    </w:p>
    <w:p w14:paraId="09C9EEC9" w14:textId="77777777" w:rsidR="00244E59" w:rsidRPr="00A57B3E" w:rsidRDefault="00244E59" w:rsidP="0076245E">
      <w:pPr>
        <w:spacing w:line="276" w:lineRule="auto"/>
      </w:pP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A57B3E" w:rsidRPr="00A57B3E" w14:paraId="34564B2B" w14:textId="77777777" w:rsidTr="00BD6DA3">
        <w:tc>
          <w:tcPr>
            <w:tcW w:w="9640" w:type="dxa"/>
            <w:shd w:val="clear" w:color="auto" w:fill="B4C6E7" w:themeFill="accent5" w:themeFillTint="66"/>
          </w:tcPr>
          <w:p w14:paraId="751B5344" w14:textId="77777777" w:rsidR="0042584E" w:rsidRPr="00A57B3E" w:rsidRDefault="0042584E" w:rsidP="0076245E">
            <w:pPr>
              <w:spacing w:line="276" w:lineRule="auto"/>
              <w:rPr>
                <w:b/>
              </w:rPr>
            </w:pPr>
            <w:r w:rsidRPr="00A57B3E">
              <w:rPr>
                <w:b/>
              </w:rPr>
              <w:t>Záver:</w:t>
            </w:r>
          </w:p>
        </w:tc>
      </w:tr>
      <w:tr w:rsidR="00A57B3E" w:rsidRPr="00A57B3E" w14:paraId="16BF758D" w14:textId="77777777" w:rsidTr="0051491F">
        <w:trPr>
          <w:trHeight w:val="844"/>
        </w:trPr>
        <w:tc>
          <w:tcPr>
            <w:tcW w:w="9640" w:type="dxa"/>
          </w:tcPr>
          <w:p w14:paraId="2D102B4F" w14:textId="77777777" w:rsidR="00244E59" w:rsidRPr="00A57B3E" w:rsidRDefault="00244E59" w:rsidP="00882C72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57945EF2" w14:textId="77777777" w:rsidR="00882C72" w:rsidRPr="00A57B3E" w:rsidRDefault="00882C72" w:rsidP="00882C7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57B3E">
              <w:rPr>
                <w:b/>
                <w:i/>
                <w:sz w:val="20"/>
                <w:szCs w:val="20"/>
              </w:rPr>
              <w:t>VYJADRENIE</w:t>
            </w:r>
          </w:p>
          <w:p w14:paraId="1EA60D79" w14:textId="77777777" w:rsidR="009809D9" w:rsidRDefault="006E32B3" w:rsidP="00A777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PM</w:t>
            </w:r>
            <w:r w:rsidR="009C34BB" w:rsidRPr="00A57B3E">
              <w:rPr>
                <w:i/>
                <w:sz w:val="20"/>
                <w:szCs w:val="20"/>
              </w:rPr>
              <w:t xml:space="preserve"> konštatuje „hospodárnosť vynakladaných výdavkov“ / „vyčíslenie neoprávnených výdavkov“</w:t>
            </w:r>
            <w:r w:rsidR="00A777AA" w:rsidRPr="00A57B3E">
              <w:rPr>
                <w:i/>
                <w:sz w:val="20"/>
                <w:szCs w:val="20"/>
              </w:rPr>
              <w:t>.</w:t>
            </w:r>
          </w:p>
          <w:p w14:paraId="0BB41612" w14:textId="790A63DD" w:rsidR="00263A05" w:rsidRPr="00A57B3E" w:rsidRDefault="00263A05" w:rsidP="00A777AA"/>
        </w:tc>
      </w:tr>
    </w:tbl>
    <w:p w14:paraId="4A0D60DD" w14:textId="77777777" w:rsidR="007D2256" w:rsidRPr="00A57B3E" w:rsidRDefault="007D2256" w:rsidP="0076245E">
      <w:pPr>
        <w:spacing w:line="276" w:lineRule="auto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A57B3E" w:rsidRPr="00A57B3E" w14:paraId="25576E76" w14:textId="77777777" w:rsidTr="00E31AA6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E49D26D" w14:textId="77777777" w:rsidR="0042584E" w:rsidRPr="00A57B3E" w:rsidRDefault="0042584E" w:rsidP="004258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Kontrolu vykonal</w:t>
            </w: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footnoteReference w:id="2"/>
            </w: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11A9F1F" w14:textId="7CC62088" w:rsidR="0042584E" w:rsidRPr="00A57B3E" w:rsidRDefault="0042584E" w:rsidP="006E32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A57B3E" w:rsidRPr="00A57B3E" w14:paraId="7EB3B808" w14:textId="77777777" w:rsidTr="00E31AA6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63564A2" w14:textId="77777777" w:rsidR="0042584E" w:rsidRPr="00A57B3E" w:rsidRDefault="0042584E" w:rsidP="004258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Dátum: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962646E" w14:textId="77777777" w:rsidR="0042584E" w:rsidRPr="00A57B3E" w:rsidRDefault="0042584E" w:rsidP="004258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A57B3E" w:rsidRPr="00A57B3E" w14:paraId="2EF23B22" w14:textId="77777777" w:rsidTr="00E31AA6">
        <w:trPr>
          <w:trHeight w:val="30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FA81692" w14:textId="77777777" w:rsidR="0042584E" w:rsidRPr="00A57B3E" w:rsidRDefault="0042584E" w:rsidP="004258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Podpis: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E76CF0E" w14:textId="77777777" w:rsidR="0042584E" w:rsidRPr="00A57B3E" w:rsidRDefault="0042584E" w:rsidP="004258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</w:tbl>
    <w:p w14:paraId="6EA793B7" w14:textId="4EBB65E0" w:rsidR="007D2256" w:rsidRDefault="007D2256" w:rsidP="0076245E">
      <w:pPr>
        <w:spacing w:line="276" w:lineRule="auto"/>
      </w:pPr>
      <w:bookmarkStart w:id="0" w:name="_GoBack"/>
      <w:bookmarkEnd w:id="0"/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98405F" w:rsidRPr="00A57B3E" w14:paraId="383E4AC3" w14:textId="77777777" w:rsidTr="00F57BAA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EB09CA" w14:textId="77777777" w:rsidR="0098405F" w:rsidRPr="00A57B3E" w:rsidRDefault="0098405F" w:rsidP="00F57BA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Kontrolu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schválil</w:t>
            </w: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footnoteReference w:id="3"/>
            </w: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CE354EF" w14:textId="77777777" w:rsidR="0098405F" w:rsidRPr="00A57B3E" w:rsidRDefault="0098405F" w:rsidP="00F57B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98405F" w:rsidRPr="00A57B3E" w14:paraId="234D44BE" w14:textId="77777777" w:rsidTr="00F57BAA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8C6F115" w14:textId="77777777" w:rsidR="0098405F" w:rsidRPr="00A57B3E" w:rsidRDefault="0098405F" w:rsidP="00F57BA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Dátum: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31B8F18" w14:textId="77777777" w:rsidR="0098405F" w:rsidRPr="00A57B3E" w:rsidRDefault="0098405F" w:rsidP="00F57B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98405F" w:rsidRPr="00A57B3E" w14:paraId="4253B695" w14:textId="77777777" w:rsidTr="00F57BAA">
        <w:trPr>
          <w:trHeight w:val="30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6652E944" w14:textId="77777777" w:rsidR="0098405F" w:rsidRPr="00A57B3E" w:rsidRDefault="0098405F" w:rsidP="00F57BA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Podpis: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5CBB10B" w14:textId="77777777" w:rsidR="0098405F" w:rsidRPr="00A57B3E" w:rsidRDefault="0098405F" w:rsidP="00F57B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</w:tbl>
    <w:p w14:paraId="0EC9C146" w14:textId="77777777" w:rsidR="002713E4" w:rsidRDefault="002713E4" w:rsidP="002713E4">
      <w:pPr>
        <w:spacing w:line="276" w:lineRule="auto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2713E4" w:rsidRPr="00A57B3E" w14:paraId="75B85171" w14:textId="77777777" w:rsidTr="00386844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D085AA4" w14:textId="79E9B26E" w:rsidR="002713E4" w:rsidRPr="00A57B3E" w:rsidRDefault="002713E4" w:rsidP="0038684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Prevzal</w:t>
            </w: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footnoteReference w:id="4"/>
            </w: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48A38F7" w14:textId="77777777" w:rsidR="002713E4" w:rsidRPr="00A57B3E" w:rsidRDefault="002713E4" w:rsidP="003868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2713E4" w:rsidRPr="00A57B3E" w14:paraId="45242CA4" w14:textId="77777777" w:rsidTr="00386844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B1943AD" w14:textId="77777777" w:rsidR="002713E4" w:rsidRPr="00A57B3E" w:rsidRDefault="002713E4" w:rsidP="0038684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Dátum: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34625C7" w14:textId="77777777" w:rsidR="002713E4" w:rsidRPr="00A57B3E" w:rsidRDefault="002713E4" w:rsidP="003868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2713E4" w:rsidRPr="00A57B3E" w14:paraId="2C5F373D" w14:textId="77777777" w:rsidTr="00386844">
        <w:trPr>
          <w:trHeight w:val="30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7D17841" w14:textId="77777777" w:rsidR="002713E4" w:rsidRPr="00A57B3E" w:rsidRDefault="002713E4" w:rsidP="0038684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Podpis: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9FF25EF" w14:textId="77777777" w:rsidR="002713E4" w:rsidRPr="00A57B3E" w:rsidRDefault="002713E4" w:rsidP="003868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57B3E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</w:tbl>
    <w:p w14:paraId="06402655" w14:textId="77777777" w:rsidR="0098405F" w:rsidRPr="00A57B3E" w:rsidRDefault="0098405F" w:rsidP="0076245E">
      <w:pPr>
        <w:spacing w:line="276" w:lineRule="auto"/>
      </w:pPr>
    </w:p>
    <w:sectPr w:rsidR="0098405F" w:rsidRPr="00A57B3E" w:rsidSect="0042584E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4D7E1" w14:textId="77777777" w:rsidR="00F62266" w:rsidRDefault="00F62266" w:rsidP="0076245E">
      <w:pPr>
        <w:spacing w:after="0" w:line="240" w:lineRule="auto"/>
      </w:pPr>
      <w:r>
        <w:separator/>
      </w:r>
    </w:p>
  </w:endnote>
  <w:endnote w:type="continuationSeparator" w:id="0">
    <w:p w14:paraId="226C2DBB" w14:textId="77777777" w:rsidR="00F62266" w:rsidRDefault="00F62266" w:rsidP="0076245E">
      <w:pPr>
        <w:spacing w:after="0" w:line="240" w:lineRule="auto"/>
      </w:pPr>
      <w:r>
        <w:continuationSeparator/>
      </w:r>
    </w:p>
  </w:endnote>
  <w:endnote w:type="continuationNotice" w:id="1">
    <w:p w14:paraId="7EFB6FFB" w14:textId="77777777" w:rsidR="00F62266" w:rsidRDefault="00F62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91B66" w14:textId="77777777" w:rsidR="00F62266" w:rsidRDefault="00F62266" w:rsidP="0076245E">
      <w:pPr>
        <w:spacing w:after="0" w:line="240" w:lineRule="auto"/>
      </w:pPr>
      <w:r>
        <w:separator/>
      </w:r>
    </w:p>
  </w:footnote>
  <w:footnote w:type="continuationSeparator" w:id="0">
    <w:p w14:paraId="15EF3274" w14:textId="77777777" w:rsidR="00F62266" w:rsidRDefault="00F62266" w:rsidP="0076245E">
      <w:pPr>
        <w:spacing w:after="0" w:line="240" w:lineRule="auto"/>
      </w:pPr>
      <w:r>
        <w:continuationSeparator/>
      </w:r>
    </w:p>
  </w:footnote>
  <w:footnote w:type="continuationNotice" w:id="1">
    <w:p w14:paraId="0BB19905" w14:textId="77777777" w:rsidR="00F62266" w:rsidRDefault="00F62266">
      <w:pPr>
        <w:spacing w:after="0" w:line="240" w:lineRule="auto"/>
      </w:pPr>
    </w:p>
  </w:footnote>
  <w:footnote w:id="2">
    <w:p w14:paraId="3C9E7E3D" w14:textId="77777777" w:rsidR="0042584E" w:rsidRDefault="0042584E" w:rsidP="0042584E">
      <w:pPr>
        <w:pStyle w:val="Textpoznmkypodiarou"/>
      </w:pPr>
      <w:r>
        <w:rPr>
          <w:rStyle w:val="Odkaznapoznmkupodiarou"/>
        </w:rPr>
        <w:footnoteRef/>
      </w:r>
      <w:r w:rsidRPr="0043575B">
        <w:t xml:space="preserve">RO uvedie meno, priezvisko a pozíciu </w:t>
      </w:r>
      <w:r>
        <w:t xml:space="preserve">všetkých zamestnancov, ktorí danú kontrolu vykonali okrem štatutárneho orgánu alebo ním určeného </w:t>
      </w:r>
      <w:r w:rsidRPr="00744A1E">
        <w:t>vedúceho zamestnanca</w:t>
      </w:r>
      <w:r>
        <w:t>. Každý zamestnanec sa uvedie osobitne.</w:t>
      </w:r>
    </w:p>
  </w:footnote>
  <w:footnote w:id="3">
    <w:p w14:paraId="209045D3" w14:textId="77777777" w:rsidR="0098405F" w:rsidRDefault="0098405F" w:rsidP="0098405F">
      <w:pPr>
        <w:pStyle w:val="Textpoznmkypodiarou"/>
      </w:pPr>
      <w:r>
        <w:rPr>
          <w:rStyle w:val="Odkaznapoznmkupodiarou"/>
        </w:rPr>
        <w:footnoteRef/>
      </w:r>
      <w:r w:rsidRPr="0043575B">
        <w:t xml:space="preserve">RO uvedie meno, priezvisko a pozíciu </w:t>
      </w:r>
      <w:r>
        <w:t>vedúceho zamestnanca, ktorí danú kontrolu schválil. Každý zamestnanec sa uvedie osobitne.</w:t>
      </w:r>
    </w:p>
  </w:footnote>
  <w:footnote w:id="4">
    <w:p w14:paraId="5BD6EAD6" w14:textId="55E599D9" w:rsidR="002713E4" w:rsidRDefault="002713E4" w:rsidP="002713E4">
      <w:pPr>
        <w:pStyle w:val="Textpoznmkypodiarou"/>
      </w:pPr>
      <w:r>
        <w:rPr>
          <w:rStyle w:val="Odkaznapoznmkupodiarou"/>
        </w:rPr>
        <w:footnoteRef/>
      </w:r>
      <w:r w:rsidRPr="0043575B">
        <w:t xml:space="preserve">RO uvedie meno, priezvisko a pozíciu </w:t>
      </w:r>
      <w:r>
        <w:t>vedúceho zamestnanca</w:t>
      </w:r>
      <w:r w:rsidR="00263A05">
        <w:t>, resp. manažéra kontroly verejného obstarávania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AB0"/>
    <w:multiLevelType w:val="hybridMultilevel"/>
    <w:tmpl w:val="E6026CF8"/>
    <w:lvl w:ilvl="0" w:tplc="E3C813E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1146"/>
    <w:multiLevelType w:val="hybridMultilevel"/>
    <w:tmpl w:val="C4184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86368"/>
    <w:multiLevelType w:val="hybridMultilevel"/>
    <w:tmpl w:val="98B619F4"/>
    <w:lvl w:ilvl="0" w:tplc="CFD82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42B7D"/>
    <w:multiLevelType w:val="hybridMultilevel"/>
    <w:tmpl w:val="67023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D0"/>
    <w:rsid w:val="00000736"/>
    <w:rsid w:val="00040EFC"/>
    <w:rsid w:val="00047D7D"/>
    <w:rsid w:val="0009101B"/>
    <w:rsid w:val="001A256C"/>
    <w:rsid w:val="001C5D57"/>
    <w:rsid w:val="001F3C9A"/>
    <w:rsid w:val="002040DA"/>
    <w:rsid w:val="00244E59"/>
    <w:rsid w:val="00263A05"/>
    <w:rsid w:val="00266733"/>
    <w:rsid w:val="002713E4"/>
    <w:rsid w:val="002A6752"/>
    <w:rsid w:val="00346417"/>
    <w:rsid w:val="003860FF"/>
    <w:rsid w:val="003D5AD7"/>
    <w:rsid w:val="003E1793"/>
    <w:rsid w:val="003E39F7"/>
    <w:rsid w:val="0042584E"/>
    <w:rsid w:val="00472EE3"/>
    <w:rsid w:val="004A55DC"/>
    <w:rsid w:val="004B3249"/>
    <w:rsid w:val="004C42A8"/>
    <w:rsid w:val="004D46D0"/>
    <w:rsid w:val="004E6EF5"/>
    <w:rsid w:val="00505187"/>
    <w:rsid w:val="0051491F"/>
    <w:rsid w:val="00530C5B"/>
    <w:rsid w:val="0054509E"/>
    <w:rsid w:val="005C3744"/>
    <w:rsid w:val="005D0C1E"/>
    <w:rsid w:val="005E2DBA"/>
    <w:rsid w:val="006225C9"/>
    <w:rsid w:val="00625E56"/>
    <w:rsid w:val="00663E85"/>
    <w:rsid w:val="00674B20"/>
    <w:rsid w:val="00692E6A"/>
    <w:rsid w:val="006C3C79"/>
    <w:rsid w:val="006C4344"/>
    <w:rsid w:val="006D0730"/>
    <w:rsid w:val="006E0805"/>
    <w:rsid w:val="006E32B3"/>
    <w:rsid w:val="006F5872"/>
    <w:rsid w:val="007151EB"/>
    <w:rsid w:val="00715469"/>
    <w:rsid w:val="0076245E"/>
    <w:rsid w:val="00765789"/>
    <w:rsid w:val="007A0505"/>
    <w:rsid w:val="007B428E"/>
    <w:rsid w:val="007C71A6"/>
    <w:rsid w:val="007D1A53"/>
    <w:rsid w:val="007D2256"/>
    <w:rsid w:val="007E445A"/>
    <w:rsid w:val="0080785C"/>
    <w:rsid w:val="00817A4D"/>
    <w:rsid w:val="00823AC5"/>
    <w:rsid w:val="00831E2E"/>
    <w:rsid w:val="00842D84"/>
    <w:rsid w:val="008533BF"/>
    <w:rsid w:val="00882C72"/>
    <w:rsid w:val="00883EE7"/>
    <w:rsid w:val="008903A7"/>
    <w:rsid w:val="008A4634"/>
    <w:rsid w:val="008D342C"/>
    <w:rsid w:val="008D46C7"/>
    <w:rsid w:val="008F6917"/>
    <w:rsid w:val="0094615D"/>
    <w:rsid w:val="00972859"/>
    <w:rsid w:val="009809D9"/>
    <w:rsid w:val="0098405F"/>
    <w:rsid w:val="00985BF5"/>
    <w:rsid w:val="009B6F12"/>
    <w:rsid w:val="009C34BB"/>
    <w:rsid w:val="009D79B2"/>
    <w:rsid w:val="009E1B87"/>
    <w:rsid w:val="00A00090"/>
    <w:rsid w:val="00A329CE"/>
    <w:rsid w:val="00A57B3E"/>
    <w:rsid w:val="00A777AA"/>
    <w:rsid w:val="00AD79DE"/>
    <w:rsid w:val="00B011A2"/>
    <w:rsid w:val="00B077F7"/>
    <w:rsid w:val="00B1568A"/>
    <w:rsid w:val="00B22F96"/>
    <w:rsid w:val="00B30EF1"/>
    <w:rsid w:val="00B334CE"/>
    <w:rsid w:val="00B4309A"/>
    <w:rsid w:val="00B570C2"/>
    <w:rsid w:val="00B67B8C"/>
    <w:rsid w:val="00B717CF"/>
    <w:rsid w:val="00B7299D"/>
    <w:rsid w:val="00BC755B"/>
    <w:rsid w:val="00BD6B8B"/>
    <w:rsid w:val="00BD6DA3"/>
    <w:rsid w:val="00BF4BB8"/>
    <w:rsid w:val="00C17E96"/>
    <w:rsid w:val="00C40224"/>
    <w:rsid w:val="00C475B2"/>
    <w:rsid w:val="00C673A5"/>
    <w:rsid w:val="00C6790B"/>
    <w:rsid w:val="00C77CB9"/>
    <w:rsid w:val="00CB5A2D"/>
    <w:rsid w:val="00CC1D63"/>
    <w:rsid w:val="00CC7B3C"/>
    <w:rsid w:val="00CF1A98"/>
    <w:rsid w:val="00CF3639"/>
    <w:rsid w:val="00D17795"/>
    <w:rsid w:val="00D35544"/>
    <w:rsid w:val="00D44129"/>
    <w:rsid w:val="00D54D24"/>
    <w:rsid w:val="00D5638F"/>
    <w:rsid w:val="00D76D8D"/>
    <w:rsid w:val="00DE0FDB"/>
    <w:rsid w:val="00DF5AC7"/>
    <w:rsid w:val="00E16DAF"/>
    <w:rsid w:val="00E24754"/>
    <w:rsid w:val="00E31AA6"/>
    <w:rsid w:val="00E445BC"/>
    <w:rsid w:val="00E47A17"/>
    <w:rsid w:val="00EA57D0"/>
    <w:rsid w:val="00EB44E6"/>
    <w:rsid w:val="00EB51C4"/>
    <w:rsid w:val="00EC33CB"/>
    <w:rsid w:val="00ED3FC6"/>
    <w:rsid w:val="00F26ED2"/>
    <w:rsid w:val="00F328A7"/>
    <w:rsid w:val="00F3451F"/>
    <w:rsid w:val="00F62266"/>
    <w:rsid w:val="00F64E6C"/>
    <w:rsid w:val="00F71D09"/>
    <w:rsid w:val="00F97026"/>
    <w:rsid w:val="00F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039B5"/>
  <w15:docId w15:val="{3B0B7F2B-F3D5-4528-8D58-C8539A48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245E"/>
  </w:style>
  <w:style w:type="paragraph" w:styleId="Pta">
    <w:name w:val="footer"/>
    <w:basedOn w:val="Normlny"/>
    <w:link w:val="PtaChar"/>
    <w:uiPriority w:val="99"/>
    <w:unhideWhenUsed/>
    <w:rsid w:val="0076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245E"/>
  </w:style>
  <w:style w:type="table" w:styleId="Mriekatabuky">
    <w:name w:val="Table Grid"/>
    <w:basedOn w:val="Normlnatabuka"/>
    <w:uiPriority w:val="39"/>
    <w:rsid w:val="0042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8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42584E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461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615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615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61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615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15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715469"/>
    <w:rPr>
      <w:rFonts w:cs="Times New Roman"/>
      <w:color w:val="808080"/>
    </w:rPr>
  </w:style>
  <w:style w:type="paragraph" w:styleId="Odsekzoznamu">
    <w:name w:val="List Paragraph"/>
    <w:basedOn w:val="Normlny"/>
    <w:uiPriority w:val="34"/>
    <w:qFormat/>
    <w:rsid w:val="00C475B2"/>
    <w:pPr>
      <w:ind w:left="720"/>
      <w:contextualSpacing/>
    </w:pPr>
  </w:style>
  <w:style w:type="paragraph" w:styleId="Revzia">
    <w:name w:val="Revision"/>
    <w:hidden/>
    <w:uiPriority w:val="99"/>
    <w:semiHidden/>
    <w:rsid w:val="00DF5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3EA4-4D92-45B8-A0F5-FB413E3A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Jakubíková, Petronela</cp:lastModifiedBy>
  <cp:revision>3</cp:revision>
  <cp:lastPrinted>2019-03-26T11:27:00Z</cp:lastPrinted>
  <dcterms:created xsi:type="dcterms:W3CDTF">2021-06-24T11:57:00Z</dcterms:created>
  <dcterms:modified xsi:type="dcterms:W3CDTF">2021-06-24T12:19:00Z</dcterms:modified>
</cp:coreProperties>
</file>